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0.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1.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2.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3.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4.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5.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6.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7.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8.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9.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20.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21.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22.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23.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24.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25.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6.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7.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8.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9.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30.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31.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32.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33.xml" ContentType="application/vnd.openxmlformats-officedocument.drawingml.chart+xml"/>
  <Override PartName="/word/charts/style25.xml" ContentType="application/vnd.ms-office.chartstyle+xml"/>
  <Override PartName="/word/charts/colors2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4FE" w:rsidRPr="009344E8" w:rsidRDefault="00592D52" w:rsidP="00F23E8C">
      <w:pPr>
        <w:jc w:val="center"/>
        <w:rPr>
          <w:b/>
          <w:sz w:val="28"/>
          <w:szCs w:val="28"/>
        </w:rPr>
      </w:pPr>
      <w:r>
        <w:rPr>
          <w:b/>
          <w:sz w:val="28"/>
          <w:szCs w:val="28"/>
        </w:rPr>
        <w:t>Questionnaire Results 2022/23</w:t>
      </w:r>
    </w:p>
    <w:p w:rsidR="00C92A37" w:rsidRDefault="00C92A37"/>
    <w:p w:rsidR="00C92A37" w:rsidRPr="009344E8" w:rsidRDefault="00C92A37">
      <w:pPr>
        <w:rPr>
          <w:b/>
          <w:u w:val="single"/>
        </w:rPr>
      </w:pPr>
      <w:r w:rsidRPr="00F043A0">
        <w:rPr>
          <w:b/>
          <w:u w:val="single"/>
        </w:rPr>
        <w:t>User Profiles</w:t>
      </w:r>
    </w:p>
    <w:p w:rsidR="00C92A37" w:rsidRPr="00E068F5" w:rsidRDefault="00C92A37">
      <w:pPr>
        <w:rPr>
          <w:sz w:val="16"/>
          <w:szCs w:val="16"/>
        </w:rPr>
      </w:pPr>
    </w:p>
    <w:p w:rsidR="002B6F01" w:rsidRPr="009344E8" w:rsidRDefault="00F23E8C" w:rsidP="00F23E8C">
      <w:r w:rsidRPr="009344E8">
        <w:t xml:space="preserve">Number of questionnaires returned:  </w:t>
      </w:r>
      <w:r w:rsidR="002B6F01">
        <w:t>98</w:t>
      </w:r>
    </w:p>
    <w:p w:rsidR="007540CD" w:rsidRPr="00E068F5" w:rsidRDefault="007540CD" w:rsidP="00F23E8C">
      <w:pPr>
        <w:rPr>
          <w:sz w:val="16"/>
          <w:szCs w:val="16"/>
        </w:rPr>
      </w:pPr>
    </w:p>
    <w:tbl>
      <w:tblPr>
        <w:tblStyle w:val="TableGrid"/>
        <w:tblpPr w:leftFromText="180" w:rightFromText="180" w:vertAnchor="text" w:horzAnchor="margin" w:tblpX="108" w:tblpY="1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27"/>
        <w:gridCol w:w="3260"/>
        <w:gridCol w:w="3260"/>
      </w:tblGrid>
      <w:tr w:rsidR="007540CD" w:rsidRPr="009344E8" w:rsidTr="003A7DDE">
        <w:tc>
          <w:tcPr>
            <w:tcW w:w="3227" w:type="dxa"/>
            <w:tcBorders>
              <w:top w:val="single" w:sz="12" w:space="0" w:color="auto"/>
              <w:bottom w:val="single" w:sz="12" w:space="0" w:color="auto"/>
            </w:tcBorders>
          </w:tcPr>
          <w:p w:rsidR="007540CD" w:rsidRPr="009344E8" w:rsidRDefault="007540CD" w:rsidP="003A7DDE">
            <w:pPr>
              <w:jc w:val="center"/>
              <w:rPr>
                <w:b/>
              </w:rPr>
            </w:pPr>
            <w:r w:rsidRPr="009344E8">
              <w:rPr>
                <w:b/>
              </w:rPr>
              <w:t>Category</w:t>
            </w:r>
          </w:p>
        </w:tc>
        <w:tc>
          <w:tcPr>
            <w:tcW w:w="3260" w:type="dxa"/>
            <w:tcBorders>
              <w:top w:val="single" w:sz="12" w:space="0" w:color="auto"/>
              <w:bottom w:val="single" w:sz="12" w:space="0" w:color="auto"/>
            </w:tcBorders>
          </w:tcPr>
          <w:p w:rsidR="007540CD" w:rsidRPr="009344E8" w:rsidRDefault="007540CD" w:rsidP="003A7DDE">
            <w:pPr>
              <w:jc w:val="center"/>
              <w:rPr>
                <w:b/>
              </w:rPr>
            </w:pPr>
            <w:r w:rsidRPr="009344E8">
              <w:rPr>
                <w:b/>
              </w:rPr>
              <w:t>Number of Participants</w:t>
            </w:r>
          </w:p>
        </w:tc>
        <w:tc>
          <w:tcPr>
            <w:tcW w:w="3260" w:type="dxa"/>
            <w:tcBorders>
              <w:top w:val="single" w:sz="12" w:space="0" w:color="auto"/>
              <w:bottom w:val="single" w:sz="12" w:space="0" w:color="auto"/>
            </w:tcBorders>
          </w:tcPr>
          <w:p w:rsidR="007540CD" w:rsidRPr="009344E8" w:rsidRDefault="007540CD" w:rsidP="003A7DDE">
            <w:pPr>
              <w:jc w:val="center"/>
              <w:rPr>
                <w:b/>
              </w:rPr>
            </w:pPr>
            <w:r w:rsidRPr="009344E8">
              <w:rPr>
                <w:b/>
              </w:rPr>
              <w:t>%</w:t>
            </w:r>
          </w:p>
        </w:tc>
      </w:tr>
      <w:tr w:rsidR="00A2007A" w:rsidRPr="009344E8" w:rsidTr="003A7DDE">
        <w:tc>
          <w:tcPr>
            <w:tcW w:w="3227" w:type="dxa"/>
            <w:tcBorders>
              <w:top w:val="single" w:sz="4" w:space="0" w:color="auto"/>
            </w:tcBorders>
          </w:tcPr>
          <w:p w:rsidR="00A2007A" w:rsidRPr="009344E8" w:rsidRDefault="00A2007A" w:rsidP="00A2007A">
            <w:r w:rsidRPr="009344E8">
              <w:t>QMU Student</w:t>
            </w:r>
          </w:p>
        </w:tc>
        <w:tc>
          <w:tcPr>
            <w:tcW w:w="3260" w:type="dxa"/>
            <w:tcBorders>
              <w:top w:val="single" w:sz="4" w:space="0" w:color="auto"/>
            </w:tcBorders>
          </w:tcPr>
          <w:p w:rsidR="00A2007A" w:rsidRPr="00F41D87" w:rsidRDefault="00A2007A" w:rsidP="00D8392B">
            <w:pPr>
              <w:jc w:val="center"/>
            </w:pPr>
            <w:r w:rsidRPr="00F41D87">
              <w:t>46</w:t>
            </w:r>
          </w:p>
        </w:tc>
        <w:tc>
          <w:tcPr>
            <w:tcW w:w="3260" w:type="dxa"/>
            <w:tcBorders>
              <w:top w:val="single" w:sz="4" w:space="0" w:color="auto"/>
            </w:tcBorders>
          </w:tcPr>
          <w:p w:rsidR="00A2007A" w:rsidRPr="00F13B55" w:rsidRDefault="00A2007A" w:rsidP="00D8392B">
            <w:pPr>
              <w:jc w:val="center"/>
            </w:pPr>
            <w:r w:rsidRPr="00F13B55">
              <w:t>47%</w:t>
            </w:r>
          </w:p>
        </w:tc>
      </w:tr>
      <w:tr w:rsidR="00A2007A" w:rsidRPr="009344E8" w:rsidTr="003A7DDE">
        <w:tc>
          <w:tcPr>
            <w:tcW w:w="3227" w:type="dxa"/>
          </w:tcPr>
          <w:p w:rsidR="00A2007A" w:rsidRPr="009344E8" w:rsidRDefault="00A2007A" w:rsidP="00A2007A">
            <w:r w:rsidRPr="009344E8">
              <w:t>QMU Staff</w:t>
            </w:r>
            <w:r w:rsidRPr="009344E8">
              <w:tab/>
            </w:r>
          </w:p>
        </w:tc>
        <w:tc>
          <w:tcPr>
            <w:tcW w:w="3260" w:type="dxa"/>
          </w:tcPr>
          <w:p w:rsidR="00A2007A" w:rsidRPr="00F41D87" w:rsidRDefault="00A2007A" w:rsidP="00D8392B">
            <w:pPr>
              <w:jc w:val="center"/>
            </w:pPr>
            <w:r w:rsidRPr="00F41D87">
              <w:t>13</w:t>
            </w:r>
          </w:p>
        </w:tc>
        <w:tc>
          <w:tcPr>
            <w:tcW w:w="3260" w:type="dxa"/>
          </w:tcPr>
          <w:p w:rsidR="00A2007A" w:rsidRPr="00F13B55" w:rsidRDefault="00A2007A" w:rsidP="00D8392B">
            <w:pPr>
              <w:jc w:val="center"/>
            </w:pPr>
            <w:r w:rsidRPr="00F13B55">
              <w:t>13%</w:t>
            </w:r>
          </w:p>
        </w:tc>
      </w:tr>
      <w:tr w:rsidR="00A2007A" w:rsidRPr="009344E8" w:rsidTr="003A7DDE">
        <w:tc>
          <w:tcPr>
            <w:tcW w:w="3227" w:type="dxa"/>
            <w:tcBorders>
              <w:bottom w:val="single" w:sz="12" w:space="0" w:color="auto"/>
            </w:tcBorders>
          </w:tcPr>
          <w:p w:rsidR="00A2007A" w:rsidRPr="009344E8" w:rsidRDefault="00A2007A" w:rsidP="00A2007A">
            <w:r w:rsidRPr="009344E8">
              <w:t>Public</w:t>
            </w:r>
            <w:r w:rsidRPr="009344E8">
              <w:tab/>
            </w:r>
          </w:p>
        </w:tc>
        <w:tc>
          <w:tcPr>
            <w:tcW w:w="3260" w:type="dxa"/>
            <w:tcBorders>
              <w:bottom w:val="single" w:sz="12" w:space="0" w:color="auto"/>
            </w:tcBorders>
          </w:tcPr>
          <w:p w:rsidR="00A2007A" w:rsidRDefault="00A2007A" w:rsidP="00D8392B">
            <w:pPr>
              <w:jc w:val="center"/>
            </w:pPr>
            <w:r w:rsidRPr="00F41D87">
              <w:t>39</w:t>
            </w:r>
          </w:p>
        </w:tc>
        <w:tc>
          <w:tcPr>
            <w:tcW w:w="3260" w:type="dxa"/>
            <w:tcBorders>
              <w:bottom w:val="single" w:sz="12" w:space="0" w:color="auto"/>
            </w:tcBorders>
          </w:tcPr>
          <w:p w:rsidR="00A2007A" w:rsidRDefault="00A2007A" w:rsidP="00D8392B">
            <w:pPr>
              <w:jc w:val="center"/>
            </w:pPr>
            <w:r w:rsidRPr="00F13B55">
              <w:t>40%</w:t>
            </w:r>
          </w:p>
        </w:tc>
      </w:tr>
      <w:tr w:rsidR="00A2007A" w:rsidRPr="009344E8" w:rsidTr="003A7DDE">
        <w:tc>
          <w:tcPr>
            <w:tcW w:w="3227" w:type="dxa"/>
            <w:tcBorders>
              <w:top w:val="single" w:sz="12" w:space="0" w:color="auto"/>
            </w:tcBorders>
          </w:tcPr>
          <w:p w:rsidR="00A2007A" w:rsidRPr="009344E8" w:rsidRDefault="00A2007A" w:rsidP="00A2007A">
            <w:r w:rsidRPr="009344E8">
              <w:t>Member</w:t>
            </w:r>
          </w:p>
        </w:tc>
        <w:tc>
          <w:tcPr>
            <w:tcW w:w="3260" w:type="dxa"/>
            <w:tcBorders>
              <w:top w:val="single" w:sz="12" w:space="0" w:color="auto"/>
            </w:tcBorders>
          </w:tcPr>
          <w:p w:rsidR="00A2007A" w:rsidRPr="00274E8F" w:rsidRDefault="00A2007A" w:rsidP="00D8392B">
            <w:pPr>
              <w:jc w:val="center"/>
            </w:pPr>
            <w:r w:rsidRPr="00274E8F">
              <w:t>93</w:t>
            </w:r>
          </w:p>
        </w:tc>
        <w:tc>
          <w:tcPr>
            <w:tcW w:w="3260" w:type="dxa"/>
            <w:tcBorders>
              <w:top w:val="single" w:sz="12" w:space="0" w:color="auto"/>
            </w:tcBorders>
          </w:tcPr>
          <w:p w:rsidR="00A2007A" w:rsidRPr="00C679EC" w:rsidRDefault="00A2007A" w:rsidP="00D8392B">
            <w:pPr>
              <w:jc w:val="center"/>
            </w:pPr>
            <w:r w:rsidRPr="00C679EC">
              <w:t>95%</w:t>
            </w:r>
          </w:p>
        </w:tc>
      </w:tr>
      <w:tr w:rsidR="00A2007A" w:rsidRPr="009344E8" w:rsidTr="003A7DDE">
        <w:tc>
          <w:tcPr>
            <w:tcW w:w="3227" w:type="dxa"/>
            <w:tcBorders>
              <w:bottom w:val="single" w:sz="4" w:space="0" w:color="auto"/>
            </w:tcBorders>
          </w:tcPr>
          <w:p w:rsidR="00A2007A" w:rsidRPr="009344E8" w:rsidRDefault="00A2007A" w:rsidP="00A2007A">
            <w:r w:rsidRPr="009344E8">
              <w:t>Non Member</w:t>
            </w:r>
          </w:p>
        </w:tc>
        <w:tc>
          <w:tcPr>
            <w:tcW w:w="3260" w:type="dxa"/>
            <w:tcBorders>
              <w:bottom w:val="single" w:sz="4" w:space="0" w:color="auto"/>
            </w:tcBorders>
          </w:tcPr>
          <w:p w:rsidR="00A2007A" w:rsidRDefault="00A2007A" w:rsidP="00D8392B">
            <w:pPr>
              <w:jc w:val="center"/>
            </w:pPr>
            <w:r w:rsidRPr="00274E8F">
              <w:t>5</w:t>
            </w:r>
          </w:p>
        </w:tc>
        <w:tc>
          <w:tcPr>
            <w:tcW w:w="3260" w:type="dxa"/>
            <w:tcBorders>
              <w:bottom w:val="single" w:sz="4" w:space="0" w:color="auto"/>
            </w:tcBorders>
          </w:tcPr>
          <w:p w:rsidR="00A2007A" w:rsidRDefault="00A2007A" w:rsidP="00D8392B">
            <w:pPr>
              <w:jc w:val="center"/>
            </w:pPr>
            <w:r w:rsidRPr="00C679EC">
              <w:t>5%</w:t>
            </w:r>
          </w:p>
        </w:tc>
      </w:tr>
      <w:tr w:rsidR="00D8392B" w:rsidRPr="009344E8" w:rsidTr="003A7DDE">
        <w:tc>
          <w:tcPr>
            <w:tcW w:w="3227" w:type="dxa"/>
            <w:tcBorders>
              <w:top w:val="single" w:sz="12" w:space="0" w:color="auto"/>
            </w:tcBorders>
          </w:tcPr>
          <w:p w:rsidR="00D8392B" w:rsidRPr="009344E8" w:rsidRDefault="00D8392B" w:rsidP="00D8392B">
            <w:r w:rsidRPr="009344E8">
              <w:t>Male</w:t>
            </w:r>
          </w:p>
        </w:tc>
        <w:tc>
          <w:tcPr>
            <w:tcW w:w="3260" w:type="dxa"/>
            <w:tcBorders>
              <w:top w:val="single" w:sz="12" w:space="0" w:color="auto"/>
            </w:tcBorders>
          </w:tcPr>
          <w:p w:rsidR="00D8392B" w:rsidRPr="00FA0099" w:rsidRDefault="00D8392B" w:rsidP="00D8392B">
            <w:pPr>
              <w:jc w:val="center"/>
            </w:pPr>
            <w:r w:rsidRPr="00FA0099">
              <w:t>36</w:t>
            </w:r>
          </w:p>
        </w:tc>
        <w:tc>
          <w:tcPr>
            <w:tcW w:w="3260" w:type="dxa"/>
            <w:tcBorders>
              <w:top w:val="single" w:sz="12" w:space="0" w:color="auto"/>
            </w:tcBorders>
          </w:tcPr>
          <w:p w:rsidR="00D8392B" w:rsidRPr="00D65D05" w:rsidRDefault="00D8392B" w:rsidP="00D8392B">
            <w:pPr>
              <w:jc w:val="center"/>
            </w:pPr>
            <w:r w:rsidRPr="00D65D05">
              <w:t>37%</w:t>
            </w:r>
          </w:p>
        </w:tc>
      </w:tr>
      <w:tr w:rsidR="00D8392B" w:rsidRPr="009344E8" w:rsidTr="003A7DDE">
        <w:tc>
          <w:tcPr>
            <w:tcW w:w="3227" w:type="dxa"/>
            <w:tcBorders>
              <w:bottom w:val="single" w:sz="4" w:space="0" w:color="auto"/>
            </w:tcBorders>
          </w:tcPr>
          <w:p w:rsidR="00D8392B" w:rsidRPr="009344E8" w:rsidRDefault="00D8392B" w:rsidP="00D8392B">
            <w:r w:rsidRPr="009344E8">
              <w:t>Female</w:t>
            </w:r>
          </w:p>
        </w:tc>
        <w:tc>
          <w:tcPr>
            <w:tcW w:w="3260" w:type="dxa"/>
            <w:tcBorders>
              <w:bottom w:val="single" w:sz="4" w:space="0" w:color="auto"/>
            </w:tcBorders>
          </w:tcPr>
          <w:p w:rsidR="00D8392B" w:rsidRPr="00FA0099" w:rsidRDefault="00D8392B" w:rsidP="00D8392B">
            <w:pPr>
              <w:jc w:val="center"/>
            </w:pPr>
            <w:r w:rsidRPr="00FA0099">
              <w:t>61</w:t>
            </w:r>
          </w:p>
        </w:tc>
        <w:tc>
          <w:tcPr>
            <w:tcW w:w="3260" w:type="dxa"/>
            <w:tcBorders>
              <w:bottom w:val="single" w:sz="4" w:space="0" w:color="auto"/>
            </w:tcBorders>
          </w:tcPr>
          <w:p w:rsidR="00D8392B" w:rsidRPr="00D65D05" w:rsidRDefault="00D8392B" w:rsidP="00D8392B">
            <w:pPr>
              <w:jc w:val="center"/>
            </w:pPr>
            <w:r w:rsidRPr="00D65D05">
              <w:t>62%</w:t>
            </w:r>
          </w:p>
        </w:tc>
      </w:tr>
      <w:tr w:rsidR="00D8392B" w:rsidRPr="009344E8" w:rsidTr="003A7DDE">
        <w:tc>
          <w:tcPr>
            <w:tcW w:w="3227" w:type="dxa"/>
            <w:tcBorders>
              <w:bottom w:val="single" w:sz="4" w:space="0" w:color="auto"/>
            </w:tcBorders>
          </w:tcPr>
          <w:p w:rsidR="00D8392B" w:rsidRPr="009344E8" w:rsidRDefault="00D8392B" w:rsidP="00D8392B">
            <w:r>
              <w:t>Other</w:t>
            </w:r>
          </w:p>
        </w:tc>
        <w:tc>
          <w:tcPr>
            <w:tcW w:w="3260" w:type="dxa"/>
            <w:tcBorders>
              <w:bottom w:val="single" w:sz="4" w:space="0" w:color="auto"/>
            </w:tcBorders>
          </w:tcPr>
          <w:p w:rsidR="00D8392B" w:rsidRDefault="00D8392B" w:rsidP="00D8392B">
            <w:pPr>
              <w:jc w:val="center"/>
            </w:pPr>
            <w:r w:rsidRPr="00FA0099">
              <w:t>1</w:t>
            </w:r>
          </w:p>
        </w:tc>
        <w:tc>
          <w:tcPr>
            <w:tcW w:w="3260" w:type="dxa"/>
            <w:tcBorders>
              <w:bottom w:val="single" w:sz="4" w:space="0" w:color="auto"/>
            </w:tcBorders>
          </w:tcPr>
          <w:p w:rsidR="00D8392B" w:rsidRDefault="00D8392B" w:rsidP="00D8392B">
            <w:pPr>
              <w:jc w:val="center"/>
            </w:pPr>
            <w:r w:rsidRPr="00D65D05">
              <w:t>1%</w:t>
            </w:r>
          </w:p>
        </w:tc>
      </w:tr>
      <w:tr w:rsidR="00D8392B" w:rsidRPr="009344E8" w:rsidTr="00515553">
        <w:tc>
          <w:tcPr>
            <w:tcW w:w="3227" w:type="dxa"/>
            <w:tcBorders>
              <w:top w:val="single" w:sz="12" w:space="0" w:color="auto"/>
            </w:tcBorders>
          </w:tcPr>
          <w:p w:rsidR="00D8392B" w:rsidRPr="009344E8" w:rsidRDefault="00D8392B" w:rsidP="00D8392B">
            <w:r w:rsidRPr="009344E8">
              <w:t>16 – 24 years</w:t>
            </w:r>
          </w:p>
        </w:tc>
        <w:tc>
          <w:tcPr>
            <w:tcW w:w="3260" w:type="dxa"/>
            <w:tcBorders>
              <w:top w:val="single" w:sz="12" w:space="0" w:color="auto"/>
            </w:tcBorders>
          </w:tcPr>
          <w:p w:rsidR="00D8392B" w:rsidRPr="00022558" w:rsidRDefault="00D8392B" w:rsidP="00D8392B">
            <w:pPr>
              <w:jc w:val="center"/>
            </w:pPr>
            <w:r w:rsidRPr="00022558">
              <w:t>41</w:t>
            </w:r>
          </w:p>
        </w:tc>
        <w:tc>
          <w:tcPr>
            <w:tcW w:w="3260" w:type="dxa"/>
            <w:tcBorders>
              <w:top w:val="single" w:sz="12" w:space="0" w:color="auto"/>
            </w:tcBorders>
          </w:tcPr>
          <w:p w:rsidR="00D8392B" w:rsidRPr="0057061A" w:rsidRDefault="00D8392B" w:rsidP="00D8392B">
            <w:pPr>
              <w:jc w:val="center"/>
            </w:pPr>
            <w:r w:rsidRPr="0057061A">
              <w:t>42%</w:t>
            </w:r>
          </w:p>
        </w:tc>
      </w:tr>
      <w:tr w:rsidR="00D8392B" w:rsidRPr="009344E8" w:rsidTr="00515553">
        <w:tc>
          <w:tcPr>
            <w:tcW w:w="3227" w:type="dxa"/>
          </w:tcPr>
          <w:p w:rsidR="00D8392B" w:rsidRPr="009344E8" w:rsidRDefault="00D8392B" w:rsidP="00D8392B">
            <w:r w:rsidRPr="009344E8">
              <w:t>25 – 34 years</w:t>
            </w:r>
          </w:p>
        </w:tc>
        <w:tc>
          <w:tcPr>
            <w:tcW w:w="3260" w:type="dxa"/>
          </w:tcPr>
          <w:p w:rsidR="00D8392B" w:rsidRPr="00022558" w:rsidRDefault="00D8392B" w:rsidP="00D8392B">
            <w:pPr>
              <w:jc w:val="center"/>
            </w:pPr>
            <w:r w:rsidRPr="00022558">
              <w:t>19</w:t>
            </w:r>
          </w:p>
        </w:tc>
        <w:tc>
          <w:tcPr>
            <w:tcW w:w="3260" w:type="dxa"/>
          </w:tcPr>
          <w:p w:rsidR="00D8392B" w:rsidRPr="0057061A" w:rsidRDefault="00D8392B" w:rsidP="00D8392B">
            <w:pPr>
              <w:jc w:val="center"/>
            </w:pPr>
            <w:r w:rsidRPr="0057061A">
              <w:t>19%</w:t>
            </w:r>
          </w:p>
        </w:tc>
      </w:tr>
      <w:tr w:rsidR="00D8392B" w:rsidRPr="009344E8" w:rsidTr="00515553">
        <w:tc>
          <w:tcPr>
            <w:tcW w:w="3227" w:type="dxa"/>
          </w:tcPr>
          <w:p w:rsidR="00D8392B" w:rsidRPr="009344E8" w:rsidRDefault="00D8392B" w:rsidP="00D8392B">
            <w:r w:rsidRPr="009344E8">
              <w:t>35 – 54 years</w:t>
            </w:r>
          </w:p>
        </w:tc>
        <w:tc>
          <w:tcPr>
            <w:tcW w:w="3260" w:type="dxa"/>
          </w:tcPr>
          <w:p w:rsidR="00D8392B" w:rsidRPr="00022558" w:rsidRDefault="00D8392B" w:rsidP="00D8392B">
            <w:pPr>
              <w:jc w:val="center"/>
            </w:pPr>
            <w:r w:rsidRPr="00022558">
              <w:t>27</w:t>
            </w:r>
          </w:p>
        </w:tc>
        <w:tc>
          <w:tcPr>
            <w:tcW w:w="3260" w:type="dxa"/>
          </w:tcPr>
          <w:p w:rsidR="00D8392B" w:rsidRPr="0057061A" w:rsidRDefault="00D8392B" w:rsidP="00D8392B">
            <w:pPr>
              <w:jc w:val="center"/>
            </w:pPr>
            <w:r w:rsidRPr="0057061A">
              <w:t>28%</w:t>
            </w:r>
          </w:p>
        </w:tc>
      </w:tr>
      <w:tr w:rsidR="00D8392B" w:rsidRPr="009344E8" w:rsidTr="00515553">
        <w:tc>
          <w:tcPr>
            <w:tcW w:w="3227" w:type="dxa"/>
            <w:tcBorders>
              <w:bottom w:val="single" w:sz="4" w:space="0" w:color="auto"/>
            </w:tcBorders>
          </w:tcPr>
          <w:p w:rsidR="00D8392B" w:rsidRPr="009344E8" w:rsidRDefault="00D8392B" w:rsidP="00D8392B">
            <w:r w:rsidRPr="009344E8">
              <w:t>55+</w:t>
            </w:r>
          </w:p>
        </w:tc>
        <w:tc>
          <w:tcPr>
            <w:tcW w:w="3260" w:type="dxa"/>
            <w:tcBorders>
              <w:bottom w:val="single" w:sz="4" w:space="0" w:color="auto"/>
            </w:tcBorders>
          </w:tcPr>
          <w:p w:rsidR="00D8392B" w:rsidRDefault="00D8392B" w:rsidP="00D8392B">
            <w:pPr>
              <w:jc w:val="center"/>
            </w:pPr>
            <w:r w:rsidRPr="00022558">
              <w:t>11</w:t>
            </w:r>
          </w:p>
        </w:tc>
        <w:tc>
          <w:tcPr>
            <w:tcW w:w="3260" w:type="dxa"/>
            <w:tcBorders>
              <w:bottom w:val="single" w:sz="4" w:space="0" w:color="auto"/>
            </w:tcBorders>
          </w:tcPr>
          <w:p w:rsidR="00D8392B" w:rsidRDefault="00D8392B" w:rsidP="00D8392B">
            <w:pPr>
              <w:jc w:val="center"/>
            </w:pPr>
            <w:r w:rsidRPr="0057061A">
              <w:t>11%</w:t>
            </w:r>
          </w:p>
        </w:tc>
      </w:tr>
      <w:tr w:rsidR="00D8392B" w:rsidRPr="009344E8" w:rsidTr="00515553">
        <w:tc>
          <w:tcPr>
            <w:tcW w:w="3227" w:type="dxa"/>
            <w:tcBorders>
              <w:top w:val="single" w:sz="12" w:space="0" w:color="auto"/>
            </w:tcBorders>
          </w:tcPr>
          <w:p w:rsidR="00D8392B" w:rsidRPr="009344E8" w:rsidRDefault="00D8392B" w:rsidP="00D8392B">
            <w:r w:rsidRPr="009344E8">
              <w:t>Less than 1 month</w:t>
            </w:r>
          </w:p>
        </w:tc>
        <w:tc>
          <w:tcPr>
            <w:tcW w:w="3260" w:type="dxa"/>
            <w:tcBorders>
              <w:top w:val="single" w:sz="12" w:space="0" w:color="auto"/>
            </w:tcBorders>
          </w:tcPr>
          <w:p w:rsidR="00D8392B" w:rsidRPr="00D64F99" w:rsidRDefault="00D8392B" w:rsidP="00D8392B">
            <w:pPr>
              <w:jc w:val="center"/>
            </w:pPr>
            <w:r w:rsidRPr="00D64F99">
              <w:t>5</w:t>
            </w:r>
          </w:p>
        </w:tc>
        <w:tc>
          <w:tcPr>
            <w:tcW w:w="3260" w:type="dxa"/>
            <w:tcBorders>
              <w:top w:val="single" w:sz="12" w:space="0" w:color="auto"/>
            </w:tcBorders>
          </w:tcPr>
          <w:p w:rsidR="00D8392B" w:rsidRPr="009359AE" w:rsidRDefault="00D8392B" w:rsidP="00D8392B">
            <w:pPr>
              <w:jc w:val="center"/>
            </w:pPr>
            <w:r w:rsidRPr="009359AE">
              <w:t>5%</w:t>
            </w:r>
          </w:p>
        </w:tc>
      </w:tr>
      <w:tr w:rsidR="00D8392B" w:rsidRPr="009344E8" w:rsidTr="00515553">
        <w:tc>
          <w:tcPr>
            <w:tcW w:w="3227" w:type="dxa"/>
          </w:tcPr>
          <w:p w:rsidR="00D8392B" w:rsidRPr="009344E8" w:rsidRDefault="00D8392B" w:rsidP="00D8392B">
            <w:r w:rsidRPr="009344E8">
              <w:t>1 – 6 months</w:t>
            </w:r>
          </w:p>
        </w:tc>
        <w:tc>
          <w:tcPr>
            <w:tcW w:w="3260" w:type="dxa"/>
          </w:tcPr>
          <w:p w:rsidR="00D8392B" w:rsidRPr="00D64F99" w:rsidRDefault="00D8392B" w:rsidP="00D8392B">
            <w:pPr>
              <w:jc w:val="center"/>
            </w:pPr>
            <w:r w:rsidRPr="00D64F99">
              <w:t>16</w:t>
            </w:r>
          </w:p>
        </w:tc>
        <w:tc>
          <w:tcPr>
            <w:tcW w:w="3260" w:type="dxa"/>
          </w:tcPr>
          <w:p w:rsidR="00D8392B" w:rsidRPr="009359AE" w:rsidRDefault="00D8392B" w:rsidP="00D8392B">
            <w:pPr>
              <w:jc w:val="center"/>
            </w:pPr>
            <w:r w:rsidRPr="009359AE">
              <w:t>17%</w:t>
            </w:r>
          </w:p>
        </w:tc>
      </w:tr>
      <w:tr w:rsidR="00D8392B" w:rsidRPr="009344E8" w:rsidTr="00515553">
        <w:tc>
          <w:tcPr>
            <w:tcW w:w="3227" w:type="dxa"/>
          </w:tcPr>
          <w:p w:rsidR="00D8392B" w:rsidRPr="009344E8" w:rsidRDefault="00D8392B" w:rsidP="00D8392B">
            <w:r w:rsidRPr="009344E8">
              <w:t>6 – 12 months</w:t>
            </w:r>
          </w:p>
        </w:tc>
        <w:tc>
          <w:tcPr>
            <w:tcW w:w="3260" w:type="dxa"/>
          </w:tcPr>
          <w:p w:rsidR="00D8392B" w:rsidRPr="00D64F99" w:rsidRDefault="00D8392B" w:rsidP="00D8392B">
            <w:pPr>
              <w:jc w:val="center"/>
            </w:pPr>
            <w:r w:rsidRPr="00D64F99">
              <w:t>28</w:t>
            </w:r>
          </w:p>
        </w:tc>
        <w:tc>
          <w:tcPr>
            <w:tcW w:w="3260" w:type="dxa"/>
          </w:tcPr>
          <w:p w:rsidR="00D8392B" w:rsidRPr="009359AE" w:rsidRDefault="00D8392B" w:rsidP="00D8392B">
            <w:pPr>
              <w:jc w:val="center"/>
            </w:pPr>
            <w:r w:rsidRPr="009359AE">
              <w:t>30%</w:t>
            </w:r>
          </w:p>
        </w:tc>
      </w:tr>
      <w:tr w:rsidR="00D8392B" w:rsidRPr="009344E8" w:rsidTr="00515553">
        <w:tc>
          <w:tcPr>
            <w:tcW w:w="3227" w:type="dxa"/>
            <w:tcBorders>
              <w:bottom w:val="single" w:sz="4" w:space="0" w:color="auto"/>
            </w:tcBorders>
          </w:tcPr>
          <w:p w:rsidR="00D8392B" w:rsidRPr="009344E8" w:rsidRDefault="00D8392B" w:rsidP="00D8392B">
            <w:r w:rsidRPr="009344E8">
              <w:t>More than 1 year</w:t>
            </w:r>
          </w:p>
        </w:tc>
        <w:tc>
          <w:tcPr>
            <w:tcW w:w="3260" w:type="dxa"/>
            <w:tcBorders>
              <w:bottom w:val="single" w:sz="4" w:space="0" w:color="auto"/>
            </w:tcBorders>
          </w:tcPr>
          <w:p w:rsidR="00D8392B" w:rsidRDefault="00D8392B" w:rsidP="00D8392B">
            <w:pPr>
              <w:jc w:val="center"/>
            </w:pPr>
            <w:r w:rsidRPr="00D64F99">
              <w:t>44</w:t>
            </w:r>
          </w:p>
        </w:tc>
        <w:tc>
          <w:tcPr>
            <w:tcW w:w="3260" w:type="dxa"/>
            <w:tcBorders>
              <w:bottom w:val="single" w:sz="4" w:space="0" w:color="auto"/>
            </w:tcBorders>
          </w:tcPr>
          <w:p w:rsidR="00D8392B" w:rsidRDefault="00D8392B" w:rsidP="00D8392B">
            <w:pPr>
              <w:jc w:val="center"/>
            </w:pPr>
            <w:r w:rsidRPr="009359AE">
              <w:t>47%</w:t>
            </w:r>
          </w:p>
        </w:tc>
      </w:tr>
      <w:tr w:rsidR="00D8392B" w:rsidRPr="009344E8" w:rsidTr="00515553">
        <w:tc>
          <w:tcPr>
            <w:tcW w:w="3227" w:type="dxa"/>
            <w:tcBorders>
              <w:top w:val="single" w:sz="12" w:space="0" w:color="auto"/>
            </w:tcBorders>
          </w:tcPr>
          <w:p w:rsidR="00D8392B" w:rsidRPr="009344E8" w:rsidRDefault="00D8392B" w:rsidP="00D8392B">
            <w:r w:rsidRPr="009344E8">
              <w:t>1-2 times per week</w:t>
            </w:r>
          </w:p>
        </w:tc>
        <w:tc>
          <w:tcPr>
            <w:tcW w:w="3260" w:type="dxa"/>
            <w:tcBorders>
              <w:top w:val="single" w:sz="12" w:space="0" w:color="auto"/>
            </w:tcBorders>
          </w:tcPr>
          <w:p w:rsidR="00D8392B" w:rsidRPr="000514C9" w:rsidRDefault="00D8392B" w:rsidP="00D8392B">
            <w:pPr>
              <w:jc w:val="center"/>
            </w:pPr>
            <w:r w:rsidRPr="000514C9">
              <w:t>34</w:t>
            </w:r>
          </w:p>
        </w:tc>
        <w:tc>
          <w:tcPr>
            <w:tcW w:w="3260" w:type="dxa"/>
            <w:tcBorders>
              <w:top w:val="single" w:sz="12" w:space="0" w:color="auto"/>
            </w:tcBorders>
          </w:tcPr>
          <w:p w:rsidR="00D8392B" w:rsidRPr="00626E9C" w:rsidRDefault="00D8392B" w:rsidP="00D8392B">
            <w:pPr>
              <w:jc w:val="center"/>
            </w:pPr>
            <w:r w:rsidRPr="00626E9C">
              <w:t>36%</w:t>
            </w:r>
          </w:p>
        </w:tc>
      </w:tr>
      <w:tr w:rsidR="00D8392B" w:rsidRPr="009344E8" w:rsidTr="00515553">
        <w:tc>
          <w:tcPr>
            <w:tcW w:w="3227" w:type="dxa"/>
          </w:tcPr>
          <w:p w:rsidR="00D8392B" w:rsidRPr="009344E8" w:rsidRDefault="00D8392B" w:rsidP="00D8392B">
            <w:r w:rsidRPr="009344E8">
              <w:t>3-4 times per week</w:t>
            </w:r>
          </w:p>
        </w:tc>
        <w:tc>
          <w:tcPr>
            <w:tcW w:w="3260" w:type="dxa"/>
          </w:tcPr>
          <w:p w:rsidR="00D8392B" w:rsidRPr="000514C9" w:rsidRDefault="00D8392B" w:rsidP="00D8392B">
            <w:pPr>
              <w:jc w:val="center"/>
            </w:pPr>
            <w:r w:rsidRPr="000514C9">
              <w:t>44</w:t>
            </w:r>
          </w:p>
        </w:tc>
        <w:tc>
          <w:tcPr>
            <w:tcW w:w="3260" w:type="dxa"/>
          </w:tcPr>
          <w:p w:rsidR="00D8392B" w:rsidRPr="00626E9C" w:rsidRDefault="00D8392B" w:rsidP="00D8392B">
            <w:pPr>
              <w:jc w:val="center"/>
            </w:pPr>
            <w:r w:rsidRPr="00626E9C">
              <w:t>46%</w:t>
            </w:r>
          </w:p>
        </w:tc>
      </w:tr>
      <w:tr w:rsidR="00D8392B" w:rsidRPr="009344E8" w:rsidTr="00515553">
        <w:tc>
          <w:tcPr>
            <w:tcW w:w="3227" w:type="dxa"/>
          </w:tcPr>
          <w:p w:rsidR="00D8392B" w:rsidRPr="009344E8" w:rsidRDefault="00D8392B" w:rsidP="00D8392B">
            <w:r w:rsidRPr="009344E8">
              <w:t>5-7 times per week</w:t>
            </w:r>
          </w:p>
        </w:tc>
        <w:tc>
          <w:tcPr>
            <w:tcW w:w="3260" w:type="dxa"/>
          </w:tcPr>
          <w:p w:rsidR="00D8392B" w:rsidRPr="000514C9" w:rsidRDefault="00D8392B" w:rsidP="00D8392B">
            <w:pPr>
              <w:jc w:val="center"/>
            </w:pPr>
            <w:r w:rsidRPr="000514C9">
              <w:t>8</w:t>
            </w:r>
          </w:p>
        </w:tc>
        <w:tc>
          <w:tcPr>
            <w:tcW w:w="3260" w:type="dxa"/>
          </w:tcPr>
          <w:p w:rsidR="00D8392B" w:rsidRPr="00626E9C" w:rsidRDefault="00D8392B" w:rsidP="00D8392B">
            <w:pPr>
              <w:jc w:val="center"/>
            </w:pPr>
            <w:r w:rsidRPr="00626E9C">
              <w:t>8%</w:t>
            </w:r>
          </w:p>
        </w:tc>
      </w:tr>
      <w:tr w:rsidR="00D8392B" w:rsidRPr="009344E8" w:rsidTr="00515553">
        <w:tc>
          <w:tcPr>
            <w:tcW w:w="3227" w:type="dxa"/>
          </w:tcPr>
          <w:p w:rsidR="00D8392B" w:rsidRPr="009344E8" w:rsidRDefault="00D8392B" w:rsidP="00D8392B">
            <w:r w:rsidRPr="009344E8">
              <w:t>Less Often</w:t>
            </w:r>
          </w:p>
        </w:tc>
        <w:tc>
          <w:tcPr>
            <w:tcW w:w="3260" w:type="dxa"/>
          </w:tcPr>
          <w:p w:rsidR="00D8392B" w:rsidRDefault="00D8392B" w:rsidP="00D8392B">
            <w:pPr>
              <w:jc w:val="center"/>
            </w:pPr>
            <w:r w:rsidRPr="000514C9">
              <w:t>9</w:t>
            </w:r>
          </w:p>
        </w:tc>
        <w:tc>
          <w:tcPr>
            <w:tcW w:w="3260" w:type="dxa"/>
          </w:tcPr>
          <w:p w:rsidR="00D8392B" w:rsidRDefault="00D8392B" w:rsidP="00D8392B">
            <w:pPr>
              <w:jc w:val="center"/>
            </w:pPr>
            <w:r w:rsidRPr="00626E9C">
              <w:t>9%</w:t>
            </w:r>
          </w:p>
        </w:tc>
      </w:tr>
    </w:tbl>
    <w:p w:rsidR="007540CD" w:rsidRPr="003A7DDE" w:rsidRDefault="007540CD" w:rsidP="00F23E8C">
      <w:pPr>
        <w:rPr>
          <w:sz w:val="4"/>
          <w:szCs w:val="4"/>
        </w:rPr>
      </w:pPr>
    </w:p>
    <w:p w:rsidR="007540CD" w:rsidRDefault="002B6F01" w:rsidP="007E5102">
      <w:pPr>
        <w:ind w:left="142" w:right="-93"/>
      </w:pPr>
      <w:r>
        <w:rPr>
          <w:noProof/>
          <w:lang w:val="en-GB" w:eastAsia="en-GB"/>
        </w:rPr>
        <w:drawing>
          <wp:inline distT="0" distB="0" distL="0" distR="0" wp14:anchorId="3ABBA9DB" wp14:editId="65EB7084">
            <wp:extent cx="2037080" cy="2124000"/>
            <wp:effectExtent l="0" t="0" r="1270"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1F15B7" w:rsidRPr="001F15B7">
        <w:rPr>
          <w:noProof/>
          <w:lang w:val="en-GB" w:eastAsia="en-GB"/>
        </w:rPr>
        <w:t xml:space="preserve"> </w:t>
      </w:r>
      <w:r>
        <w:rPr>
          <w:noProof/>
          <w:lang w:val="en-GB" w:eastAsia="en-GB"/>
        </w:rPr>
        <w:drawing>
          <wp:inline distT="0" distB="0" distL="0" distR="0" wp14:anchorId="44F28D19" wp14:editId="47D659FC">
            <wp:extent cx="2037080" cy="2124000"/>
            <wp:effectExtent l="0" t="0" r="1270" b="1016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1F15B7" w:rsidRPr="001F15B7">
        <w:rPr>
          <w:noProof/>
          <w:lang w:val="en-GB" w:eastAsia="en-GB"/>
        </w:rPr>
        <w:t xml:space="preserve"> </w:t>
      </w:r>
      <w:r w:rsidR="00DB7EBC">
        <w:rPr>
          <w:noProof/>
          <w:lang w:val="en-GB" w:eastAsia="en-GB"/>
        </w:rPr>
        <w:drawing>
          <wp:inline distT="0" distB="0" distL="0" distR="0" wp14:anchorId="33F84EFA" wp14:editId="301E5562">
            <wp:extent cx="2037080" cy="2123440"/>
            <wp:effectExtent l="0" t="0" r="1270" b="1016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1F15B7" w:rsidRPr="001F15B7">
        <w:rPr>
          <w:noProof/>
          <w:lang w:val="en-GB" w:eastAsia="en-GB"/>
        </w:rPr>
        <w:t xml:space="preserve"> </w:t>
      </w:r>
      <w:r w:rsidR="00DB7EBC">
        <w:rPr>
          <w:noProof/>
          <w:lang w:val="en-GB" w:eastAsia="en-GB"/>
        </w:rPr>
        <w:drawing>
          <wp:inline distT="0" distB="0" distL="0" distR="0" wp14:anchorId="340E0DDD" wp14:editId="5D3D7CAB">
            <wp:extent cx="2037080" cy="2124075"/>
            <wp:effectExtent l="0" t="0" r="1270" b="952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407366" w:rsidRPr="00407366">
        <w:rPr>
          <w:noProof/>
          <w:lang w:val="en-GB" w:eastAsia="en-GB"/>
        </w:rPr>
        <w:t xml:space="preserve"> </w:t>
      </w:r>
      <w:r w:rsidR="00434D19">
        <w:rPr>
          <w:noProof/>
          <w:lang w:val="en-GB" w:eastAsia="en-GB"/>
        </w:rPr>
        <w:drawing>
          <wp:inline distT="0" distB="0" distL="0" distR="0" wp14:anchorId="21534ECB" wp14:editId="38CE1D8D">
            <wp:extent cx="2037600" cy="2124000"/>
            <wp:effectExtent l="0" t="0" r="1270" b="1016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7E5102" w:rsidRPr="007E5102">
        <w:rPr>
          <w:noProof/>
          <w:lang w:val="en-GB" w:eastAsia="en-GB"/>
        </w:rPr>
        <w:t xml:space="preserve"> </w:t>
      </w:r>
      <w:r w:rsidR="00434D19">
        <w:rPr>
          <w:noProof/>
          <w:lang w:val="en-GB" w:eastAsia="en-GB"/>
        </w:rPr>
        <w:drawing>
          <wp:inline distT="0" distB="0" distL="0" distR="0" wp14:anchorId="5482B4AD" wp14:editId="473D6AE6">
            <wp:extent cx="2037600" cy="2122725"/>
            <wp:effectExtent l="0" t="0" r="1270" b="1143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540CD" w:rsidRDefault="007540CD" w:rsidP="00F23E8C"/>
    <w:p w:rsidR="009344E8" w:rsidRDefault="009344E8" w:rsidP="00F23E8C">
      <w:pPr>
        <w:rPr>
          <w:b/>
          <w:u w:val="single"/>
        </w:rPr>
      </w:pPr>
    </w:p>
    <w:p w:rsidR="007540CD" w:rsidRPr="00087FF3" w:rsidRDefault="00215D4D" w:rsidP="00F23E8C">
      <w:pPr>
        <w:rPr>
          <w:b/>
          <w:u w:val="single"/>
        </w:rPr>
      </w:pPr>
      <w:r w:rsidRPr="00F043A0">
        <w:rPr>
          <w:b/>
          <w:u w:val="single"/>
        </w:rPr>
        <w:t>Facility Usage</w:t>
      </w:r>
      <w:r w:rsidR="00087FF3" w:rsidRPr="00F043A0">
        <w:rPr>
          <w:b/>
          <w:u w:val="single"/>
        </w:rPr>
        <w:t xml:space="preserve"> Breakdown</w:t>
      </w:r>
    </w:p>
    <w:p w:rsidR="00215D4D" w:rsidRDefault="00215D4D" w:rsidP="00F23E8C"/>
    <w:p w:rsidR="00215D4D" w:rsidRDefault="00093F26" w:rsidP="00F23E8C">
      <w:r>
        <w:rPr>
          <w:noProof/>
          <w:lang w:val="en-GB" w:eastAsia="en-GB"/>
        </w:rPr>
        <w:drawing>
          <wp:inline distT="0" distB="0" distL="0" distR="0" wp14:anchorId="61B11E86" wp14:editId="41A6F34F">
            <wp:extent cx="6134400" cy="2656800"/>
            <wp:effectExtent l="0" t="0" r="0" b="1079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74960" w:rsidRDefault="00774960" w:rsidP="00F23E8C"/>
    <w:p w:rsidR="00774960" w:rsidRDefault="005E1D0A" w:rsidP="00F23E8C">
      <w:r>
        <w:rPr>
          <w:noProof/>
          <w:lang w:val="en-GB" w:eastAsia="en-GB"/>
        </w:rPr>
        <w:drawing>
          <wp:inline distT="0" distB="0" distL="0" distR="0" wp14:anchorId="661D8168" wp14:editId="40330727">
            <wp:extent cx="6134400" cy="2656800"/>
            <wp:effectExtent l="0" t="0" r="0" b="1079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A1AB1" w:rsidRDefault="003A1AB1"/>
    <w:p w:rsidR="00087FF3" w:rsidRDefault="006E78F0">
      <w:pPr>
        <w:rPr>
          <w:noProof/>
          <w:lang w:val="en-GB" w:eastAsia="en-GB"/>
        </w:rPr>
      </w:pPr>
      <w:r>
        <w:rPr>
          <w:noProof/>
          <w:lang w:val="en-GB" w:eastAsia="en-GB"/>
        </w:rPr>
        <w:drawing>
          <wp:inline distT="0" distB="0" distL="0" distR="0" wp14:anchorId="47935DCF" wp14:editId="7A26D85E">
            <wp:extent cx="6134400" cy="2847300"/>
            <wp:effectExtent l="0" t="0" r="0" b="10795"/>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B0CEE" w:rsidRDefault="001B0CEE">
      <w:pPr>
        <w:rPr>
          <w:b/>
          <w:noProof/>
          <w:u w:val="single"/>
          <w:lang w:val="en-GB" w:eastAsia="en-GB"/>
        </w:rPr>
      </w:pPr>
    </w:p>
    <w:p w:rsidR="00696852" w:rsidRDefault="00696852">
      <w:pPr>
        <w:rPr>
          <w:b/>
          <w:noProof/>
          <w:u w:val="single"/>
          <w:lang w:val="en-GB" w:eastAsia="en-GB"/>
        </w:rPr>
      </w:pPr>
      <w:r w:rsidRPr="00F043A0">
        <w:rPr>
          <w:b/>
          <w:noProof/>
          <w:u w:val="single"/>
          <w:lang w:val="en-GB" w:eastAsia="en-GB"/>
        </w:rPr>
        <w:lastRenderedPageBreak/>
        <w:t>Fitness Trackers</w:t>
      </w:r>
    </w:p>
    <w:p w:rsidR="002A60F0" w:rsidRPr="002A60F0" w:rsidRDefault="002A60F0">
      <w:pPr>
        <w:rPr>
          <w:b/>
          <w:noProof/>
          <w:u w:val="single"/>
          <w:lang w:val="en-GB" w:eastAsia="en-GB"/>
        </w:rPr>
      </w:pPr>
    </w:p>
    <w:p w:rsidR="007436EA" w:rsidRPr="00F07DA6" w:rsidRDefault="006E78F0" w:rsidP="00F07DA6">
      <w:r>
        <w:rPr>
          <w:noProof/>
          <w:lang w:val="en-GB" w:eastAsia="en-GB"/>
        </w:rPr>
        <w:drawing>
          <wp:inline distT="0" distB="0" distL="0" distR="0" wp14:anchorId="7DBB6CE9" wp14:editId="5B1E6E3A">
            <wp:extent cx="3142800" cy="2818800"/>
            <wp:effectExtent l="0" t="0" r="635" b="63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825BD8">
        <w:rPr>
          <w:noProof/>
          <w:lang w:val="en-GB" w:eastAsia="en-GB"/>
        </w:rPr>
        <w:drawing>
          <wp:inline distT="0" distB="0" distL="0" distR="0" wp14:anchorId="6A8A9073" wp14:editId="241A74EF">
            <wp:extent cx="3020400" cy="2818800"/>
            <wp:effectExtent l="0" t="0" r="8890" b="635"/>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34693A" w:rsidRPr="0034693A">
        <w:rPr>
          <w:noProof/>
          <w:lang w:val="en-GB" w:eastAsia="en-GB"/>
        </w:rPr>
        <w:t xml:space="preserve"> </w:t>
      </w:r>
      <w:r w:rsidR="00825BD8">
        <w:rPr>
          <w:noProof/>
          <w:lang w:val="en-GB" w:eastAsia="en-GB"/>
        </w:rPr>
        <w:drawing>
          <wp:inline distT="0" distB="0" distL="0" distR="0" wp14:anchorId="16836FDB" wp14:editId="4E9EB17E">
            <wp:extent cx="3142615" cy="2818765"/>
            <wp:effectExtent l="0" t="0" r="635" b="635"/>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1206C3">
        <w:rPr>
          <w:noProof/>
          <w:lang w:val="en-GB" w:eastAsia="en-GB"/>
        </w:rPr>
        <w:drawing>
          <wp:inline distT="0" distB="0" distL="0" distR="0" wp14:anchorId="2EF538B1" wp14:editId="45BC5DED">
            <wp:extent cx="3020400" cy="2818800"/>
            <wp:effectExtent l="0" t="0" r="8890" b="635"/>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53433C" w:rsidRPr="0053433C">
        <w:rPr>
          <w:noProof/>
          <w:lang w:val="en-GB" w:eastAsia="en-GB"/>
        </w:rPr>
        <w:t xml:space="preserve"> </w:t>
      </w:r>
      <w:r w:rsidR="001206C3">
        <w:rPr>
          <w:noProof/>
          <w:lang w:val="en-GB" w:eastAsia="en-GB"/>
        </w:rPr>
        <w:drawing>
          <wp:anchor distT="0" distB="0" distL="114300" distR="114300" simplePos="0" relativeHeight="251660288" behindDoc="1" locked="0" layoutInCell="1" allowOverlap="1">
            <wp:simplePos x="0" y="0"/>
            <wp:positionH relativeFrom="column">
              <wp:posOffset>3810</wp:posOffset>
            </wp:positionH>
            <wp:positionV relativeFrom="paragraph">
              <wp:posOffset>5642610</wp:posOffset>
            </wp:positionV>
            <wp:extent cx="6181725" cy="2838450"/>
            <wp:effectExtent l="0" t="0" r="9525" b="0"/>
            <wp:wrapNone/>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502A86" w:rsidRDefault="00502A86">
      <w:pPr>
        <w:rPr>
          <w:b/>
          <w:highlight w:val="yellow"/>
          <w:u w:val="single"/>
        </w:rPr>
      </w:pPr>
    </w:p>
    <w:p w:rsidR="00502A86" w:rsidRDefault="00502A86">
      <w:pPr>
        <w:rPr>
          <w:b/>
          <w:highlight w:val="yellow"/>
          <w:u w:val="single"/>
        </w:rPr>
      </w:pPr>
    </w:p>
    <w:p w:rsidR="005167ED" w:rsidRDefault="005167ED">
      <w:pPr>
        <w:rPr>
          <w:b/>
          <w:highlight w:val="yellow"/>
          <w:u w:val="single"/>
        </w:rPr>
      </w:pPr>
    </w:p>
    <w:p w:rsidR="005167ED" w:rsidRDefault="005167ED">
      <w:pPr>
        <w:rPr>
          <w:b/>
          <w:highlight w:val="yellow"/>
          <w:u w:val="single"/>
        </w:rPr>
      </w:pPr>
    </w:p>
    <w:p w:rsidR="005167ED" w:rsidRDefault="005167ED">
      <w:pPr>
        <w:rPr>
          <w:b/>
          <w:highlight w:val="yellow"/>
          <w:u w:val="single"/>
        </w:rPr>
      </w:pPr>
    </w:p>
    <w:p w:rsidR="005167ED" w:rsidRDefault="005167ED">
      <w:pPr>
        <w:rPr>
          <w:b/>
          <w:highlight w:val="yellow"/>
          <w:u w:val="single"/>
        </w:rPr>
      </w:pPr>
    </w:p>
    <w:p w:rsidR="005167ED" w:rsidRDefault="005167ED">
      <w:pPr>
        <w:rPr>
          <w:b/>
          <w:highlight w:val="yellow"/>
          <w:u w:val="single"/>
        </w:rPr>
      </w:pPr>
    </w:p>
    <w:p w:rsidR="005167ED" w:rsidRDefault="005167ED">
      <w:pPr>
        <w:rPr>
          <w:b/>
          <w:highlight w:val="yellow"/>
          <w:u w:val="single"/>
        </w:rPr>
      </w:pPr>
    </w:p>
    <w:p w:rsidR="005167ED" w:rsidRDefault="005167ED">
      <w:pPr>
        <w:rPr>
          <w:b/>
          <w:highlight w:val="yellow"/>
          <w:u w:val="single"/>
        </w:rPr>
      </w:pPr>
    </w:p>
    <w:p w:rsidR="005167ED" w:rsidRDefault="005167ED">
      <w:pPr>
        <w:rPr>
          <w:b/>
          <w:highlight w:val="yellow"/>
          <w:u w:val="single"/>
        </w:rPr>
      </w:pPr>
    </w:p>
    <w:p w:rsidR="005167ED" w:rsidRDefault="005167ED">
      <w:pPr>
        <w:rPr>
          <w:b/>
          <w:highlight w:val="yellow"/>
          <w:u w:val="single"/>
        </w:rPr>
      </w:pPr>
    </w:p>
    <w:p w:rsidR="005167ED" w:rsidRDefault="005167ED">
      <w:pPr>
        <w:rPr>
          <w:b/>
          <w:highlight w:val="yellow"/>
          <w:u w:val="single"/>
        </w:rPr>
      </w:pPr>
    </w:p>
    <w:p w:rsidR="005167ED" w:rsidRDefault="005167ED">
      <w:pPr>
        <w:rPr>
          <w:b/>
          <w:highlight w:val="yellow"/>
          <w:u w:val="single"/>
        </w:rPr>
      </w:pPr>
    </w:p>
    <w:p w:rsidR="005167ED" w:rsidRDefault="005167ED">
      <w:pPr>
        <w:rPr>
          <w:b/>
          <w:highlight w:val="yellow"/>
          <w:u w:val="single"/>
        </w:rPr>
      </w:pPr>
    </w:p>
    <w:p w:rsidR="005167ED" w:rsidRDefault="005167ED">
      <w:pPr>
        <w:rPr>
          <w:b/>
          <w:highlight w:val="yellow"/>
          <w:u w:val="single"/>
        </w:rPr>
      </w:pPr>
    </w:p>
    <w:p w:rsidR="005167ED" w:rsidRDefault="005167ED">
      <w:pPr>
        <w:rPr>
          <w:b/>
          <w:highlight w:val="yellow"/>
          <w:u w:val="single"/>
        </w:rPr>
      </w:pPr>
    </w:p>
    <w:p w:rsidR="005167ED" w:rsidRDefault="005167ED">
      <w:pPr>
        <w:rPr>
          <w:b/>
          <w:highlight w:val="yellow"/>
          <w:u w:val="single"/>
        </w:rPr>
      </w:pPr>
    </w:p>
    <w:p w:rsidR="005167ED" w:rsidRDefault="005167ED">
      <w:pPr>
        <w:rPr>
          <w:b/>
          <w:highlight w:val="yellow"/>
          <w:u w:val="single"/>
        </w:rPr>
      </w:pPr>
    </w:p>
    <w:p w:rsidR="005167ED" w:rsidRDefault="005167ED">
      <w:pPr>
        <w:spacing w:line="276" w:lineRule="auto"/>
        <w:contextualSpacing w:val="0"/>
        <w:rPr>
          <w:b/>
          <w:highlight w:val="yellow"/>
          <w:u w:val="single"/>
        </w:rPr>
      </w:pPr>
      <w:r>
        <w:rPr>
          <w:b/>
          <w:highlight w:val="yellow"/>
          <w:u w:val="single"/>
        </w:rPr>
        <w:br w:type="page"/>
      </w:r>
    </w:p>
    <w:p w:rsidR="00502A86" w:rsidRDefault="00087FF3">
      <w:pPr>
        <w:rPr>
          <w:b/>
          <w:u w:val="single"/>
        </w:rPr>
      </w:pPr>
      <w:r w:rsidRPr="00F043A0">
        <w:rPr>
          <w:b/>
          <w:u w:val="single"/>
        </w:rPr>
        <w:lastRenderedPageBreak/>
        <w:t>Customer Service</w:t>
      </w:r>
    </w:p>
    <w:p w:rsidR="00F07DA6" w:rsidRPr="00F07DA6" w:rsidRDefault="00F07DA6">
      <w:pPr>
        <w:rPr>
          <w:b/>
          <w:u w:val="single"/>
        </w:rPr>
      </w:pPr>
    </w:p>
    <w:p w:rsidR="00D16E25" w:rsidRDefault="00571E7D" w:rsidP="00797524">
      <w:pPr>
        <w:spacing w:after="0"/>
      </w:pPr>
      <w:r>
        <w:rPr>
          <w:noProof/>
          <w:lang w:val="en-GB" w:eastAsia="en-GB"/>
        </w:rPr>
        <w:drawing>
          <wp:inline distT="0" distB="0" distL="0" distR="0" wp14:anchorId="42513C69" wp14:editId="78C7672A">
            <wp:extent cx="6181200" cy="2865600"/>
            <wp:effectExtent l="0" t="0" r="10160" b="1143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DE3EF0" w:rsidRPr="00DE3EF0">
        <w:rPr>
          <w:noProof/>
          <w:lang w:val="en-GB" w:eastAsia="en-GB"/>
        </w:rPr>
        <w:t xml:space="preserve"> </w:t>
      </w:r>
      <w:r>
        <w:rPr>
          <w:noProof/>
          <w:lang w:val="en-GB" w:eastAsia="en-GB"/>
        </w:rPr>
        <w:drawing>
          <wp:inline distT="0" distB="0" distL="0" distR="0" wp14:anchorId="0E317680" wp14:editId="1D4C33C6">
            <wp:extent cx="6181200" cy="2811600"/>
            <wp:effectExtent l="0" t="0" r="10160" b="825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8F5B73" w:rsidRPr="008F5B73">
        <w:rPr>
          <w:noProof/>
          <w:lang w:val="en-GB" w:eastAsia="en-GB"/>
        </w:rPr>
        <w:t xml:space="preserve"> </w:t>
      </w:r>
      <w:r>
        <w:rPr>
          <w:noProof/>
          <w:lang w:val="en-GB" w:eastAsia="en-GB"/>
        </w:rPr>
        <w:drawing>
          <wp:inline distT="0" distB="0" distL="0" distR="0" wp14:anchorId="2AA90664" wp14:editId="71C4D2D1">
            <wp:extent cx="6181200" cy="2858400"/>
            <wp:effectExtent l="0" t="0" r="10160" b="1841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16E25" w:rsidRDefault="00D16E25"/>
    <w:p w:rsidR="00A05941" w:rsidRDefault="00571E7D">
      <w:r>
        <w:rPr>
          <w:noProof/>
          <w:lang w:val="en-GB" w:eastAsia="en-GB"/>
        </w:rPr>
        <w:lastRenderedPageBreak/>
        <w:drawing>
          <wp:inline distT="0" distB="0" distL="0" distR="0" wp14:anchorId="42879CF5" wp14:editId="0CA3BFFD">
            <wp:extent cx="6181200" cy="2761200"/>
            <wp:effectExtent l="0" t="0" r="10160" b="127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05941" w:rsidRDefault="0002040F">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13557</wp:posOffset>
                </wp:positionH>
                <wp:positionV relativeFrom="paragraph">
                  <wp:posOffset>5499957</wp:posOffset>
                </wp:positionV>
                <wp:extent cx="6188148" cy="28412"/>
                <wp:effectExtent l="0" t="0" r="22225" b="29210"/>
                <wp:wrapNone/>
                <wp:docPr id="53" name="Straight Connector 53"/>
                <wp:cNvGraphicFramePr/>
                <a:graphic xmlns:a="http://schemas.openxmlformats.org/drawingml/2006/main">
                  <a:graphicData uri="http://schemas.microsoft.com/office/word/2010/wordprocessingShape">
                    <wps:wsp>
                      <wps:cNvCnPr/>
                      <wps:spPr>
                        <a:xfrm>
                          <a:off x="0" y="0"/>
                          <a:ext cx="6188148" cy="28412"/>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8AF288" id="Straight Connector 5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433.05pt" to="488.3pt,4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" strokecolor="#a5a5a5 [2092]"/>
            </w:pict>
          </mc:Fallback>
        </mc:AlternateContent>
      </w:r>
      <w:r w:rsidR="00571E7D">
        <w:rPr>
          <w:noProof/>
          <w:lang w:val="en-GB" w:eastAsia="en-GB"/>
        </w:rPr>
        <w:drawing>
          <wp:inline distT="0" distB="0" distL="0" distR="0" wp14:anchorId="3F0BF3CA" wp14:editId="704D852A">
            <wp:extent cx="6181200" cy="2761200"/>
            <wp:effectExtent l="0" t="0" r="10160" b="127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DF2E48" w:rsidRPr="00DF2E48">
        <w:rPr>
          <w:noProof/>
          <w:lang w:val="en-GB" w:eastAsia="en-GB"/>
        </w:rPr>
        <w:t xml:space="preserve"> </w:t>
      </w:r>
      <w:r w:rsidR="00571E7D">
        <w:rPr>
          <w:noProof/>
          <w:lang w:val="en-GB" w:eastAsia="en-GB"/>
        </w:rPr>
        <w:drawing>
          <wp:inline distT="0" distB="0" distL="0" distR="0" wp14:anchorId="460F45C1" wp14:editId="781CD841">
            <wp:extent cx="6181200" cy="2761200"/>
            <wp:effectExtent l="0" t="0" r="10160" b="127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04BC9" w:rsidRDefault="00204BC9">
      <w:pPr>
        <w:spacing w:line="276" w:lineRule="auto"/>
        <w:contextualSpacing w:val="0"/>
      </w:pPr>
    </w:p>
    <w:p w:rsidR="00DE2F90" w:rsidRDefault="00DE2F90">
      <w:pPr>
        <w:spacing w:line="276" w:lineRule="auto"/>
        <w:contextualSpacing w:val="0"/>
        <w:sectPr w:rsidR="00DE2F90" w:rsidSect="009A2B7D">
          <w:pgSz w:w="12240" w:h="15840"/>
          <w:pgMar w:top="568" w:right="1134" w:bottom="851" w:left="1134" w:header="720" w:footer="720" w:gutter="0"/>
          <w:cols w:space="720"/>
          <w:docGrid w:linePitch="360"/>
        </w:sectPr>
      </w:pPr>
    </w:p>
    <w:p w:rsidR="00007CB8" w:rsidRPr="003E2A52" w:rsidRDefault="00007CB8" w:rsidP="00621464">
      <w:pPr>
        <w:spacing w:line="276" w:lineRule="auto"/>
        <w:contextualSpacing w:val="0"/>
        <w:jc w:val="center"/>
        <w:rPr>
          <w:rFonts w:asciiTheme="minorHAnsi" w:hAnsiTheme="minorHAnsi"/>
          <w:b/>
          <w:sz w:val="32"/>
          <w:szCs w:val="32"/>
        </w:rPr>
      </w:pPr>
      <w:r w:rsidRPr="00F043A0">
        <w:rPr>
          <w:rFonts w:asciiTheme="minorHAnsi" w:hAnsiTheme="minorHAnsi"/>
          <w:b/>
          <w:sz w:val="32"/>
          <w:szCs w:val="32"/>
        </w:rPr>
        <w:lastRenderedPageBreak/>
        <w:t>Music Provision</w:t>
      </w:r>
    </w:p>
    <w:p w:rsidR="00007CB8" w:rsidRDefault="00E241FE">
      <w:pPr>
        <w:spacing w:line="276" w:lineRule="auto"/>
        <w:contextualSpacing w:val="0"/>
      </w:pPr>
      <w:r>
        <w:rPr>
          <w:noProof/>
          <w:lang w:val="en-GB" w:eastAsia="en-GB"/>
        </w:rPr>
        <w:drawing>
          <wp:inline distT="0" distB="0" distL="0" distR="0" wp14:anchorId="4E5469B8" wp14:editId="61B411FE">
            <wp:extent cx="2228400" cy="2743200"/>
            <wp:effectExtent l="0" t="0" r="635" b="0"/>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noProof/>
          <w:lang w:val="en-GB" w:eastAsia="en-GB"/>
        </w:rPr>
        <w:drawing>
          <wp:inline distT="0" distB="0" distL="0" distR="0" wp14:anchorId="7C3A865A" wp14:editId="39D6EBB2">
            <wp:extent cx="2228400" cy="2743200"/>
            <wp:effectExtent l="0" t="0" r="635" b="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Pr>
          <w:noProof/>
          <w:lang w:val="en-GB" w:eastAsia="en-GB"/>
        </w:rPr>
        <w:drawing>
          <wp:inline distT="0" distB="0" distL="0" distR="0" wp14:anchorId="741CA765" wp14:editId="6F9D9336">
            <wp:extent cx="2228400" cy="2743200"/>
            <wp:effectExtent l="0" t="0" r="635" b="0"/>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noProof/>
          <w:lang w:val="en-GB" w:eastAsia="en-GB"/>
        </w:rPr>
        <w:drawing>
          <wp:inline distT="0" distB="0" distL="0" distR="0" wp14:anchorId="5FAE8A95" wp14:editId="6E168247">
            <wp:extent cx="2228400" cy="2743200"/>
            <wp:effectExtent l="0" t="0" r="635" b="0"/>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7E45F7">
        <w:rPr>
          <w:noProof/>
          <w:lang w:val="en-GB" w:eastAsia="en-GB"/>
        </w:rPr>
        <w:drawing>
          <wp:inline distT="0" distB="0" distL="0" distR="0" wp14:anchorId="5092B5DB" wp14:editId="324D8BE6">
            <wp:extent cx="2973600" cy="2620800"/>
            <wp:effectExtent l="0" t="0" r="17780" b="8255"/>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7E45F7">
        <w:rPr>
          <w:noProof/>
          <w:lang w:val="en-GB" w:eastAsia="en-GB"/>
        </w:rPr>
        <w:drawing>
          <wp:inline distT="0" distB="0" distL="0" distR="0" wp14:anchorId="7FAAD68F" wp14:editId="77FAD207">
            <wp:extent cx="2819400" cy="2620645"/>
            <wp:effectExtent l="0" t="0" r="0" b="8255"/>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7E45F7">
        <w:rPr>
          <w:noProof/>
          <w:lang w:val="en-GB" w:eastAsia="en-GB"/>
        </w:rPr>
        <w:drawing>
          <wp:inline distT="0" distB="0" distL="0" distR="0" wp14:anchorId="10283BEC" wp14:editId="3F51555C">
            <wp:extent cx="3106800" cy="2620800"/>
            <wp:effectExtent l="0" t="0" r="17780" b="8255"/>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62E1F" w:rsidRDefault="00145608" w:rsidP="00462E1F">
      <w:pPr>
        <w:spacing w:line="276" w:lineRule="auto"/>
        <w:contextualSpacing w:val="0"/>
        <w:jc w:val="center"/>
      </w:pPr>
      <w:r>
        <w:rPr>
          <w:noProof/>
          <w:lang w:val="en-GB" w:eastAsia="en-GB"/>
        </w:rPr>
        <w:drawing>
          <wp:inline distT="0" distB="0" distL="0" distR="0">
            <wp:extent cx="4114800" cy="323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14800" cy="323850"/>
                    </a:xfrm>
                    <a:prstGeom prst="rect">
                      <a:avLst/>
                    </a:prstGeom>
                    <a:noFill/>
                    <a:ln>
                      <a:noFill/>
                    </a:ln>
                  </pic:spPr>
                </pic:pic>
              </a:graphicData>
            </a:graphic>
          </wp:inline>
        </w:drawing>
      </w:r>
    </w:p>
    <w:p w:rsidR="00007CB8" w:rsidRDefault="00007CB8">
      <w:pPr>
        <w:spacing w:line="276" w:lineRule="auto"/>
        <w:contextualSpacing w:val="0"/>
        <w:sectPr w:rsidR="00007CB8" w:rsidSect="00DE2F90">
          <w:pgSz w:w="15840" w:h="12240" w:orient="landscape"/>
          <w:pgMar w:top="1134" w:right="851" w:bottom="1134" w:left="851" w:header="720" w:footer="720" w:gutter="0"/>
          <w:cols w:space="720"/>
          <w:docGrid w:linePitch="360"/>
        </w:sectPr>
      </w:pPr>
    </w:p>
    <w:p w:rsidR="00681A47" w:rsidRPr="00007CB8" w:rsidRDefault="004467A9" w:rsidP="008326BA">
      <w:pPr>
        <w:spacing w:line="276" w:lineRule="auto"/>
        <w:contextualSpacing w:val="0"/>
        <w:jc w:val="center"/>
        <w:rPr>
          <w:rFonts w:asciiTheme="minorHAnsi" w:hAnsiTheme="minorHAnsi"/>
          <w:b/>
          <w:sz w:val="36"/>
          <w:szCs w:val="36"/>
        </w:rPr>
      </w:pPr>
      <w:r w:rsidRPr="00007CB8">
        <w:rPr>
          <w:rFonts w:asciiTheme="minorHAnsi" w:hAnsiTheme="minorHAnsi"/>
          <w:b/>
          <w:sz w:val="36"/>
          <w:szCs w:val="36"/>
        </w:rPr>
        <w:lastRenderedPageBreak/>
        <w:t>Future Planning</w:t>
      </w:r>
    </w:p>
    <w:p w:rsidR="00681A47" w:rsidRDefault="002D2DA7" w:rsidP="00A92AB2">
      <w:pPr>
        <w:spacing w:after="0" w:line="276" w:lineRule="auto"/>
        <w:contextualSpacing w:val="0"/>
      </w:pPr>
      <w:r>
        <w:rPr>
          <w:noProof/>
          <w:lang w:val="en-GB" w:eastAsia="en-GB"/>
        </w:rPr>
        <w:drawing>
          <wp:inline distT="0" distB="0" distL="0" distR="0" wp14:anchorId="5857EE45" wp14:editId="3CE66AAE">
            <wp:extent cx="2952750" cy="2343150"/>
            <wp:effectExtent l="0" t="0" r="0" b="0"/>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Pr>
          <w:noProof/>
          <w:lang w:val="en-GB" w:eastAsia="en-GB"/>
        </w:rPr>
        <w:drawing>
          <wp:inline distT="0" distB="0" distL="0" distR="0" wp14:anchorId="15DC5670" wp14:editId="57C80B3C">
            <wp:extent cx="2952750" cy="2343150"/>
            <wp:effectExtent l="0" t="0" r="0" b="0"/>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Pr>
          <w:noProof/>
          <w:lang w:val="en-GB" w:eastAsia="en-GB"/>
        </w:rPr>
        <w:drawing>
          <wp:inline distT="0" distB="0" distL="0" distR="0" wp14:anchorId="7A274FEC" wp14:editId="77A57FC7">
            <wp:extent cx="2952000" cy="2343150"/>
            <wp:effectExtent l="0" t="0" r="1270" b="0"/>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Pr>
          <w:noProof/>
          <w:lang w:val="en-GB" w:eastAsia="en-GB"/>
        </w:rPr>
        <w:drawing>
          <wp:inline distT="0" distB="0" distL="0" distR="0" wp14:anchorId="3D7CC582" wp14:editId="401B0553">
            <wp:extent cx="2952000" cy="2343600"/>
            <wp:effectExtent l="0" t="0" r="1270" b="0"/>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Pr>
          <w:noProof/>
          <w:lang w:val="en-GB" w:eastAsia="en-GB"/>
        </w:rPr>
        <w:drawing>
          <wp:inline distT="0" distB="0" distL="0" distR="0" wp14:anchorId="0AFF2C53" wp14:editId="003A96A1">
            <wp:extent cx="2952000" cy="2343600"/>
            <wp:effectExtent l="0" t="0" r="1270" b="0"/>
            <wp:docPr id="7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00D62AFE">
        <w:rPr>
          <w:noProof/>
          <w:lang w:val="en-GB" w:eastAsia="en-GB"/>
        </w:rPr>
        <w:drawing>
          <wp:inline distT="0" distB="0" distL="0" distR="0" wp14:anchorId="4414059E" wp14:editId="0CFE32B2">
            <wp:extent cx="2952000" cy="2343600"/>
            <wp:effectExtent l="0" t="0" r="1270" b="0"/>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81A47" w:rsidRDefault="00681A47">
      <w:pPr>
        <w:spacing w:line="276" w:lineRule="auto"/>
        <w:contextualSpacing w:val="0"/>
      </w:pPr>
    </w:p>
    <w:p w:rsidR="00EF169E" w:rsidRDefault="00145608" w:rsidP="000815ED">
      <w:pPr>
        <w:spacing w:line="276" w:lineRule="auto"/>
        <w:contextualSpacing w:val="0"/>
        <w:jc w:val="center"/>
        <w:rPr>
          <w:lang w:val="en-GB"/>
        </w:rPr>
      </w:pPr>
      <w:r>
        <w:rPr>
          <w:noProof/>
          <w:lang w:val="en-GB" w:eastAsia="en-GB"/>
        </w:rPr>
        <w:drawing>
          <wp:inline distT="0" distB="0" distL="0" distR="0">
            <wp:extent cx="5353050" cy="247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53050" cy="247650"/>
                    </a:xfrm>
                    <a:prstGeom prst="rect">
                      <a:avLst/>
                    </a:prstGeom>
                    <a:noFill/>
                    <a:ln>
                      <a:noFill/>
                    </a:ln>
                  </pic:spPr>
                </pic:pic>
              </a:graphicData>
            </a:graphic>
          </wp:inline>
        </w:drawing>
      </w:r>
    </w:p>
    <w:p w:rsidR="00EF169E" w:rsidRDefault="00EF169E" w:rsidP="00EF169E">
      <w:pPr>
        <w:rPr>
          <w:lang w:val="en-GB"/>
        </w:rPr>
      </w:pPr>
    </w:p>
    <w:p w:rsidR="00EF169E" w:rsidRDefault="00EF169E" w:rsidP="00EF169E">
      <w:pPr>
        <w:rPr>
          <w:lang w:val="en-GB"/>
        </w:rPr>
      </w:pPr>
    </w:p>
    <w:p w:rsidR="00EF169E" w:rsidRDefault="00EF169E" w:rsidP="00EF169E">
      <w:pPr>
        <w:rPr>
          <w:lang w:val="en-GB"/>
        </w:rPr>
      </w:pPr>
    </w:p>
    <w:p w:rsidR="00EF169E" w:rsidRPr="00EF169E" w:rsidRDefault="00EF169E" w:rsidP="00EF169E">
      <w:pPr>
        <w:rPr>
          <w:lang w:val="en-GB"/>
        </w:rPr>
      </w:pPr>
    </w:p>
    <w:p w:rsidR="00EF169E" w:rsidRDefault="00EF169E">
      <w:pPr>
        <w:spacing w:line="276" w:lineRule="auto"/>
        <w:contextualSpacing w:val="0"/>
        <w:rPr>
          <w:b/>
          <w:bCs/>
          <w:color w:val="4F81BD" w:themeColor="accent1"/>
          <w:sz w:val="18"/>
          <w:szCs w:val="18"/>
          <w:lang w:val="en-GB"/>
        </w:rPr>
      </w:pPr>
      <w:r>
        <w:br w:type="page"/>
      </w:r>
    </w:p>
    <w:p w:rsidR="000F72B0" w:rsidRDefault="000F72B0" w:rsidP="00BE5B9C">
      <w:pPr>
        <w:pStyle w:val="Caption"/>
        <w:keepNext/>
        <w:ind w:left="720"/>
      </w:pPr>
    </w:p>
    <w:p w:rsidR="00AC251F" w:rsidRDefault="00AC251F" w:rsidP="00BE5B9C">
      <w:pPr>
        <w:pStyle w:val="Caption"/>
        <w:keepNext/>
        <w:ind w:left="720"/>
      </w:pPr>
    </w:p>
    <w:p w:rsidR="00AC251F" w:rsidRDefault="00AC251F" w:rsidP="00BE5B9C">
      <w:pPr>
        <w:pStyle w:val="Caption"/>
        <w:keepNext/>
        <w:ind w:left="720"/>
      </w:pPr>
    </w:p>
    <w:p w:rsidR="00AC251F" w:rsidRDefault="00AC251F" w:rsidP="00BE5B9C">
      <w:pPr>
        <w:pStyle w:val="Caption"/>
        <w:keepNext/>
        <w:ind w:left="720"/>
      </w:pPr>
    </w:p>
    <w:p w:rsidR="00BE5B9C" w:rsidRDefault="00BE5B9C" w:rsidP="00BE5B9C">
      <w:pPr>
        <w:pStyle w:val="Caption"/>
        <w:keepNext/>
        <w:ind w:left="720"/>
      </w:pPr>
      <w:r>
        <w:t xml:space="preserve">Table </w:t>
      </w:r>
      <w:r>
        <w:fldChar w:fldCharType="begin"/>
      </w:r>
      <w:r>
        <w:instrText xml:space="preserve"> SEQ Table \* ARABIC </w:instrText>
      </w:r>
      <w:r>
        <w:fldChar w:fldCharType="separate"/>
      </w:r>
      <w:r w:rsidR="00034983">
        <w:rPr>
          <w:noProof/>
        </w:rPr>
        <w:t>1</w:t>
      </w:r>
      <w:r>
        <w:rPr>
          <w:noProof/>
        </w:rPr>
        <w:fldChar w:fldCharType="end"/>
      </w:r>
      <w:r>
        <w:t>: Additional Comments Summary</w:t>
      </w:r>
    </w:p>
    <w:tbl>
      <w:tblPr>
        <w:tblStyle w:val="PlainTable2"/>
        <w:tblW w:w="0" w:type="auto"/>
        <w:tblLayout w:type="fixed"/>
        <w:tblLook w:val="04A0" w:firstRow="1" w:lastRow="0" w:firstColumn="1" w:lastColumn="0" w:noHBand="0" w:noVBand="1"/>
      </w:tblPr>
      <w:tblGrid>
        <w:gridCol w:w="2268"/>
        <w:gridCol w:w="3969"/>
        <w:gridCol w:w="3969"/>
        <w:gridCol w:w="3686"/>
      </w:tblGrid>
      <w:tr w:rsidR="006C7A52" w:rsidTr="00C67D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6C7A52" w:rsidRDefault="006C7A52" w:rsidP="002511EE">
            <w:pPr>
              <w:rPr>
                <w:rFonts w:eastAsia="+mn-ea" w:cs="Arial"/>
                <w:color w:val="000000"/>
                <w:sz w:val="20"/>
                <w:szCs w:val="20"/>
                <w:lang w:eastAsia="en-GB"/>
              </w:rPr>
            </w:pPr>
            <w:r>
              <w:rPr>
                <w:rFonts w:eastAsia="+mn-ea" w:cs="Arial"/>
                <w:color w:val="000000"/>
                <w:sz w:val="20"/>
                <w:szCs w:val="20"/>
                <w:lang w:eastAsia="en-GB"/>
              </w:rPr>
              <w:t>Type of comment</w:t>
            </w:r>
          </w:p>
        </w:tc>
        <w:tc>
          <w:tcPr>
            <w:tcW w:w="3969" w:type="dxa"/>
          </w:tcPr>
          <w:p w:rsidR="006C7A52" w:rsidRDefault="006C7A52" w:rsidP="00793152">
            <w:pPr>
              <w:jc w:val="center"/>
              <w:cnfStyle w:val="100000000000" w:firstRow="1" w:lastRow="0" w:firstColumn="0" w:lastColumn="0" w:oddVBand="0" w:evenVBand="0" w:oddHBand="0"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Total number of comments</w:t>
            </w:r>
          </w:p>
        </w:tc>
        <w:tc>
          <w:tcPr>
            <w:tcW w:w="3969" w:type="dxa"/>
          </w:tcPr>
          <w:p w:rsidR="006C7A52" w:rsidRDefault="006C7A52" w:rsidP="002511EE">
            <w:pPr>
              <w:cnfStyle w:val="100000000000" w:firstRow="1" w:lastRow="0" w:firstColumn="0" w:lastColumn="0" w:oddVBand="0" w:evenVBand="0" w:oddHBand="0"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Breakdown</w:t>
            </w:r>
          </w:p>
        </w:tc>
        <w:tc>
          <w:tcPr>
            <w:tcW w:w="3686" w:type="dxa"/>
          </w:tcPr>
          <w:p w:rsidR="006C7A52" w:rsidRDefault="006C7A52" w:rsidP="002511EE">
            <w:pPr>
              <w:jc w:val="center"/>
              <w:cnfStyle w:val="100000000000" w:firstRow="1" w:lastRow="0" w:firstColumn="0" w:lastColumn="0" w:oddVBand="0" w:evenVBand="0" w:oddHBand="0"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Number of comments (breakdown)</w:t>
            </w:r>
          </w:p>
        </w:tc>
      </w:tr>
      <w:tr w:rsidR="006C7A52" w:rsidTr="00C67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6C7A52" w:rsidRDefault="006C7A52" w:rsidP="002511EE">
            <w:pPr>
              <w:rPr>
                <w:rFonts w:eastAsia="+mn-ea" w:cs="Arial"/>
                <w:color w:val="000000"/>
                <w:sz w:val="20"/>
                <w:szCs w:val="20"/>
                <w:lang w:eastAsia="en-GB"/>
              </w:rPr>
            </w:pPr>
            <w:r>
              <w:rPr>
                <w:rFonts w:eastAsia="+mn-ea" w:cs="Arial"/>
                <w:color w:val="000000"/>
                <w:sz w:val="20"/>
                <w:szCs w:val="20"/>
                <w:lang w:eastAsia="en-GB"/>
              </w:rPr>
              <w:t>Positive</w:t>
            </w:r>
          </w:p>
        </w:tc>
        <w:tc>
          <w:tcPr>
            <w:tcW w:w="3969" w:type="dxa"/>
          </w:tcPr>
          <w:p w:rsidR="006C7A52" w:rsidRDefault="006C7A52" w:rsidP="00793152">
            <w:pPr>
              <w:jc w:val="center"/>
              <w:cnfStyle w:val="000000100000" w:firstRow="0" w:lastRow="0" w:firstColumn="0" w:lastColumn="0" w:oddVBand="0" w:evenVBand="0" w:oddHBand="1"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26</w:t>
            </w:r>
          </w:p>
        </w:tc>
        <w:tc>
          <w:tcPr>
            <w:tcW w:w="3969" w:type="dxa"/>
          </w:tcPr>
          <w:p w:rsidR="006C7A52" w:rsidRDefault="006C7A52" w:rsidP="002511EE">
            <w:pPr>
              <w:cnfStyle w:val="000000100000" w:firstRow="0" w:lastRow="0" w:firstColumn="0" w:lastColumn="0" w:oddVBand="0" w:evenVBand="0" w:oddHBand="1"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Experience</w:t>
            </w:r>
          </w:p>
          <w:p w:rsidR="006C7A52" w:rsidRDefault="006C7A52" w:rsidP="002511EE">
            <w:pPr>
              <w:cnfStyle w:val="000000100000" w:firstRow="0" w:lastRow="0" w:firstColumn="0" w:lastColumn="0" w:oddVBand="0" w:evenVBand="0" w:oddHBand="1"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Classes</w:t>
            </w:r>
          </w:p>
          <w:p w:rsidR="006C7A52" w:rsidRDefault="006C7A52" w:rsidP="002511EE">
            <w:pPr>
              <w:cnfStyle w:val="000000100000" w:firstRow="0" w:lastRow="0" w:firstColumn="0" w:lastColumn="0" w:oddVBand="0" w:evenVBand="0" w:oddHBand="1"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Staff</w:t>
            </w:r>
          </w:p>
        </w:tc>
        <w:tc>
          <w:tcPr>
            <w:tcW w:w="3686" w:type="dxa"/>
          </w:tcPr>
          <w:p w:rsidR="006C7A52" w:rsidRDefault="006C7A52" w:rsidP="005C2701">
            <w:pPr>
              <w:jc w:val="center"/>
              <w:cnfStyle w:val="000000100000" w:firstRow="0" w:lastRow="0" w:firstColumn="0" w:lastColumn="0" w:oddVBand="0" w:evenVBand="0" w:oddHBand="1"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9</w:t>
            </w:r>
          </w:p>
          <w:p w:rsidR="006E6F68" w:rsidRDefault="006E6F68" w:rsidP="005C2701">
            <w:pPr>
              <w:jc w:val="center"/>
              <w:cnfStyle w:val="000000100000" w:firstRow="0" w:lastRow="0" w:firstColumn="0" w:lastColumn="0" w:oddVBand="0" w:evenVBand="0" w:oddHBand="1"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11</w:t>
            </w:r>
          </w:p>
          <w:p w:rsidR="006E6F68" w:rsidRDefault="006E6F68" w:rsidP="005C2701">
            <w:pPr>
              <w:jc w:val="center"/>
              <w:cnfStyle w:val="000000100000" w:firstRow="0" w:lastRow="0" w:firstColumn="0" w:lastColumn="0" w:oddVBand="0" w:evenVBand="0" w:oddHBand="1"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6</w:t>
            </w:r>
          </w:p>
        </w:tc>
      </w:tr>
      <w:tr w:rsidR="006C7A52" w:rsidTr="00C67D4F">
        <w:tc>
          <w:tcPr>
            <w:cnfStyle w:val="001000000000" w:firstRow="0" w:lastRow="0" w:firstColumn="1" w:lastColumn="0" w:oddVBand="0" w:evenVBand="0" w:oddHBand="0" w:evenHBand="0" w:firstRowFirstColumn="0" w:firstRowLastColumn="0" w:lastRowFirstColumn="0" w:lastRowLastColumn="0"/>
            <w:tcW w:w="2268" w:type="dxa"/>
          </w:tcPr>
          <w:p w:rsidR="006C7A52" w:rsidRDefault="006C7A52" w:rsidP="002511EE">
            <w:pPr>
              <w:rPr>
                <w:rFonts w:eastAsia="+mn-ea" w:cs="Arial"/>
                <w:color w:val="000000"/>
                <w:sz w:val="20"/>
                <w:szCs w:val="20"/>
                <w:lang w:eastAsia="en-GB"/>
              </w:rPr>
            </w:pPr>
            <w:r>
              <w:rPr>
                <w:rFonts w:eastAsia="+mn-ea" w:cs="Arial"/>
                <w:color w:val="000000"/>
                <w:sz w:val="20"/>
                <w:szCs w:val="20"/>
                <w:lang w:eastAsia="en-GB"/>
              </w:rPr>
              <w:t>Negative</w:t>
            </w:r>
          </w:p>
        </w:tc>
        <w:tc>
          <w:tcPr>
            <w:tcW w:w="3969" w:type="dxa"/>
          </w:tcPr>
          <w:p w:rsidR="006C7A52" w:rsidRDefault="00D549B5" w:rsidP="00793152">
            <w:pPr>
              <w:jc w:val="center"/>
              <w:cnfStyle w:val="000000000000" w:firstRow="0" w:lastRow="0" w:firstColumn="0" w:lastColumn="0" w:oddVBand="0" w:evenVBand="0" w:oddHBand="0"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17</w:t>
            </w:r>
          </w:p>
        </w:tc>
        <w:tc>
          <w:tcPr>
            <w:tcW w:w="3969" w:type="dxa"/>
          </w:tcPr>
          <w:p w:rsidR="006C7A52" w:rsidRDefault="006C7A52" w:rsidP="00256FB6">
            <w:pPr>
              <w:cnfStyle w:val="000000000000" w:firstRow="0" w:lastRow="0" w:firstColumn="0" w:lastColumn="0" w:oddVBand="0" w:evenVBand="0" w:oddHBand="0"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Equipment/Facilities</w:t>
            </w:r>
          </w:p>
          <w:p w:rsidR="006C7A52" w:rsidRDefault="006C7A52" w:rsidP="00256FB6">
            <w:pPr>
              <w:cnfStyle w:val="000000000000" w:firstRow="0" w:lastRow="0" w:firstColumn="0" w:lastColumn="0" w:oddVBand="0" w:evenVBand="0" w:oddHBand="0"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More Space Required</w:t>
            </w:r>
          </w:p>
          <w:p w:rsidR="006C7A52" w:rsidRDefault="00F77400" w:rsidP="00256FB6">
            <w:pPr>
              <w:cnfStyle w:val="000000000000" w:firstRow="0" w:lastRow="0" w:firstColumn="0" w:lastColumn="0" w:oddVBand="0" w:evenVBand="0" w:oddHBand="0"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Environment</w:t>
            </w:r>
          </w:p>
          <w:p w:rsidR="006C7A52" w:rsidRDefault="006C7A52" w:rsidP="00256FB6">
            <w:pPr>
              <w:cnfStyle w:val="000000000000" w:firstRow="0" w:lastRow="0" w:firstColumn="0" w:lastColumn="0" w:oddVBand="0" w:evenVBand="0" w:oddHBand="0"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Temperature</w:t>
            </w:r>
          </w:p>
          <w:p w:rsidR="006C7A52" w:rsidRDefault="00F77400" w:rsidP="00256FB6">
            <w:pPr>
              <w:cnfStyle w:val="000000000000" w:firstRow="0" w:lastRow="0" w:firstColumn="0" w:lastColumn="0" w:oddVBand="0" w:evenVBand="0" w:oddHBand="0"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Classes</w:t>
            </w:r>
          </w:p>
          <w:p w:rsidR="006C7A52" w:rsidRDefault="00F77400" w:rsidP="00256FB6">
            <w:pPr>
              <w:cnfStyle w:val="000000000000" w:firstRow="0" w:lastRow="0" w:firstColumn="0" w:lastColumn="0" w:oddVBand="0" w:evenVBand="0" w:oddHBand="0"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Staff presence</w:t>
            </w:r>
          </w:p>
        </w:tc>
        <w:tc>
          <w:tcPr>
            <w:tcW w:w="3686" w:type="dxa"/>
          </w:tcPr>
          <w:p w:rsidR="006C7A52" w:rsidRDefault="006E6F68" w:rsidP="00FF62BF">
            <w:pPr>
              <w:jc w:val="center"/>
              <w:cnfStyle w:val="000000000000" w:firstRow="0" w:lastRow="0" w:firstColumn="0" w:lastColumn="0" w:oddVBand="0" w:evenVBand="0" w:oddHBand="0"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3</w:t>
            </w:r>
          </w:p>
          <w:p w:rsidR="006E6F68" w:rsidRDefault="00F77400" w:rsidP="00FF62BF">
            <w:pPr>
              <w:jc w:val="center"/>
              <w:cnfStyle w:val="000000000000" w:firstRow="0" w:lastRow="0" w:firstColumn="0" w:lastColumn="0" w:oddVBand="0" w:evenVBand="0" w:oddHBand="0"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1</w:t>
            </w:r>
          </w:p>
          <w:p w:rsidR="00F77400" w:rsidRDefault="00F77400" w:rsidP="00FF62BF">
            <w:pPr>
              <w:jc w:val="center"/>
              <w:cnfStyle w:val="000000000000" w:firstRow="0" w:lastRow="0" w:firstColumn="0" w:lastColumn="0" w:oddVBand="0" w:evenVBand="0" w:oddHBand="0"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1</w:t>
            </w:r>
          </w:p>
          <w:p w:rsidR="00F77400" w:rsidRDefault="00F77400" w:rsidP="00FF62BF">
            <w:pPr>
              <w:jc w:val="center"/>
              <w:cnfStyle w:val="000000000000" w:firstRow="0" w:lastRow="0" w:firstColumn="0" w:lastColumn="0" w:oddVBand="0" w:evenVBand="0" w:oddHBand="0"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4</w:t>
            </w:r>
          </w:p>
          <w:p w:rsidR="00F77400" w:rsidRDefault="00F77400" w:rsidP="00FF62BF">
            <w:pPr>
              <w:jc w:val="center"/>
              <w:cnfStyle w:val="000000000000" w:firstRow="0" w:lastRow="0" w:firstColumn="0" w:lastColumn="0" w:oddVBand="0" w:evenVBand="0" w:oddHBand="0"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6</w:t>
            </w:r>
          </w:p>
          <w:p w:rsidR="00F77400" w:rsidRPr="00C11E89" w:rsidRDefault="00F77400" w:rsidP="00FF62BF">
            <w:pPr>
              <w:jc w:val="center"/>
              <w:cnfStyle w:val="000000000000" w:firstRow="0" w:lastRow="0" w:firstColumn="0" w:lastColumn="0" w:oddVBand="0" w:evenVBand="0" w:oddHBand="0"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2</w:t>
            </w:r>
          </w:p>
        </w:tc>
      </w:tr>
      <w:tr w:rsidR="006C7A52" w:rsidTr="00C67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6C7A52" w:rsidRDefault="006C7A52" w:rsidP="002511EE">
            <w:pPr>
              <w:rPr>
                <w:rFonts w:eastAsia="+mn-ea" w:cs="Arial"/>
                <w:color w:val="000000"/>
                <w:sz w:val="20"/>
                <w:szCs w:val="20"/>
                <w:lang w:eastAsia="en-GB"/>
              </w:rPr>
            </w:pPr>
            <w:r>
              <w:rPr>
                <w:rFonts w:eastAsia="+mn-ea" w:cs="Arial"/>
                <w:color w:val="000000"/>
                <w:sz w:val="20"/>
                <w:szCs w:val="20"/>
                <w:lang w:eastAsia="en-GB"/>
              </w:rPr>
              <w:t>Suggestion</w:t>
            </w:r>
          </w:p>
        </w:tc>
        <w:tc>
          <w:tcPr>
            <w:tcW w:w="3969" w:type="dxa"/>
          </w:tcPr>
          <w:p w:rsidR="006C7A52" w:rsidRPr="00A66340" w:rsidRDefault="005D103D" w:rsidP="00793152">
            <w:pPr>
              <w:jc w:val="center"/>
              <w:cnfStyle w:val="000000100000" w:firstRow="0" w:lastRow="0" w:firstColumn="0" w:lastColumn="0" w:oddVBand="0" w:evenVBand="0" w:oddHBand="1"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65</w:t>
            </w:r>
          </w:p>
        </w:tc>
        <w:tc>
          <w:tcPr>
            <w:tcW w:w="3969" w:type="dxa"/>
          </w:tcPr>
          <w:p w:rsidR="006C7A52" w:rsidRDefault="006C7A52" w:rsidP="00256FB6">
            <w:pPr>
              <w:cnfStyle w:val="000000100000" w:firstRow="0" w:lastRow="0" w:firstColumn="0" w:lastColumn="0" w:oddVBand="0" w:evenVBand="0" w:oddHBand="1"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Additional Equipment/Facilities</w:t>
            </w:r>
          </w:p>
          <w:p w:rsidR="006C7A52" w:rsidRDefault="006C7A52" w:rsidP="00256FB6">
            <w:pPr>
              <w:cnfStyle w:val="000000100000" w:firstRow="0" w:lastRow="0" w:firstColumn="0" w:lastColumn="0" w:oddVBand="0" w:evenVBand="0" w:oddHBand="1"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Environment</w:t>
            </w:r>
          </w:p>
          <w:p w:rsidR="006C7A52" w:rsidRDefault="006C7A52" w:rsidP="00256FB6">
            <w:pPr>
              <w:cnfStyle w:val="000000100000" w:firstRow="0" w:lastRow="0" w:firstColumn="0" w:lastColumn="0" w:oddVBand="0" w:evenVBand="0" w:oddHBand="1"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More space</w:t>
            </w:r>
          </w:p>
          <w:p w:rsidR="006C7A52" w:rsidRDefault="00186891" w:rsidP="00256FB6">
            <w:pPr>
              <w:cnfStyle w:val="000000100000" w:firstRow="0" w:lastRow="0" w:firstColumn="0" w:lastColumn="0" w:oddVBand="0" w:evenVBand="0" w:oddHBand="1"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Access</w:t>
            </w:r>
          </w:p>
          <w:p w:rsidR="006C7A52" w:rsidRDefault="006C7A52" w:rsidP="00256FB6">
            <w:pPr>
              <w:cnfStyle w:val="000000100000" w:firstRow="0" w:lastRow="0" w:firstColumn="0" w:lastColumn="0" w:oddVBand="0" w:evenVBand="0" w:oddHBand="1"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Music</w:t>
            </w:r>
          </w:p>
          <w:p w:rsidR="006C7A52" w:rsidRDefault="00186891" w:rsidP="00256FB6">
            <w:pPr>
              <w:cnfStyle w:val="000000100000" w:firstRow="0" w:lastRow="0" w:firstColumn="0" w:lastColumn="0" w:oddVBand="0" w:evenVBand="0" w:oddHBand="1"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Classes</w:t>
            </w:r>
          </w:p>
        </w:tc>
        <w:tc>
          <w:tcPr>
            <w:tcW w:w="3686" w:type="dxa"/>
          </w:tcPr>
          <w:p w:rsidR="006C7A52" w:rsidRDefault="004E0F85" w:rsidP="00F01B0D">
            <w:pPr>
              <w:jc w:val="center"/>
              <w:cnfStyle w:val="000000100000" w:firstRow="0" w:lastRow="0" w:firstColumn="0" w:lastColumn="0" w:oddVBand="0" w:evenVBand="0" w:oddHBand="1"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34</w:t>
            </w:r>
          </w:p>
          <w:p w:rsidR="004E0F85" w:rsidRDefault="00186891" w:rsidP="00F01B0D">
            <w:pPr>
              <w:jc w:val="center"/>
              <w:cnfStyle w:val="000000100000" w:firstRow="0" w:lastRow="0" w:firstColumn="0" w:lastColumn="0" w:oddVBand="0" w:evenVBand="0" w:oddHBand="1"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1</w:t>
            </w:r>
          </w:p>
          <w:p w:rsidR="004E0F85" w:rsidRDefault="004E0F85" w:rsidP="00F01B0D">
            <w:pPr>
              <w:jc w:val="center"/>
              <w:cnfStyle w:val="000000100000" w:firstRow="0" w:lastRow="0" w:firstColumn="0" w:lastColumn="0" w:oddVBand="0" w:evenVBand="0" w:oddHBand="1"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4</w:t>
            </w:r>
          </w:p>
          <w:p w:rsidR="004E0F85" w:rsidRDefault="00186891" w:rsidP="00F01B0D">
            <w:pPr>
              <w:jc w:val="center"/>
              <w:cnfStyle w:val="000000100000" w:firstRow="0" w:lastRow="0" w:firstColumn="0" w:lastColumn="0" w:oddVBand="0" w:evenVBand="0" w:oddHBand="1"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1</w:t>
            </w:r>
          </w:p>
          <w:p w:rsidR="00186891" w:rsidRDefault="005D103D" w:rsidP="00F01B0D">
            <w:pPr>
              <w:jc w:val="center"/>
              <w:cnfStyle w:val="000000100000" w:firstRow="0" w:lastRow="0" w:firstColumn="0" w:lastColumn="0" w:oddVBand="0" w:evenVBand="0" w:oddHBand="1"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4</w:t>
            </w:r>
          </w:p>
          <w:p w:rsidR="00186891" w:rsidRPr="00C11E89" w:rsidRDefault="00186891" w:rsidP="00F01B0D">
            <w:pPr>
              <w:jc w:val="center"/>
              <w:cnfStyle w:val="000000100000" w:firstRow="0" w:lastRow="0" w:firstColumn="0" w:lastColumn="0" w:oddVBand="0" w:evenVBand="0" w:oddHBand="1" w:evenHBand="0" w:firstRowFirstColumn="0" w:firstRowLastColumn="0" w:lastRowFirstColumn="0" w:lastRowLastColumn="0"/>
              <w:rPr>
                <w:rFonts w:eastAsia="+mn-ea" w:cs="Arial"/>
                <w:color w:val="000000"/>
                <w:sz w:val="20"/>
                <w:szCs w:val="20"/>
                <w:lang w:eastAsia="en-GB"/>
              </w:rPr>
            </w:pPr>
            <w:r>
              <w:rPr>
                <w:rFonts w:eastAsia="+mn-ea" w:cs="Arial"/>
                <w:color w:val="000000"/>
                <w:sz w:val="20"/>
                <w:szCs w:val="20"/>
                <w:lang w:eastAsia="en-GB"/>
              </w:rPr>
              <w:t>20</w:t>
            </w:r>
          </w:p>
        </w:tc>
      </w:tr>
    </w:tbl>
    <w:p w:rsidR="00BE5B9C" w:rsidRDefault="00BE5B9C" w:rsidP="00BE5B9C">
      <w:pPr>
        <w:spacing w:line="276" w:lineRule="auto"/>
        <w:contextualSpacing w:val="0"/>
        <w:rPr>
          <w:rFonts w:eastAsia="+mn-ea" w:cs="Arial"/>
          <w:color w:val="000000"/>
          <w:sz w:val="20"/>
          <w:szCs w:val="20"/>
          <w:lang w:eastAsia="en-GB"/>
        </w:rPr>
      </w:pPr>
    </w:p>
    <w:p w:rsidR="00C27831" w:rsidRDefault="00C27831" w:rsidP="00E96F9F">
      <w:pPr>
        <w:pStyle w:val="Caption"/>
        <w:keepNext/>
        <w:spacing w:after="0"/>
        <w:ind w:left="720"/>
      </w:pPr>
    </w:p>
    <w:p w:rsidR="00C27831" w:rsidRDefault="00C27831" w:rsidP="00E96F9F">
      <w:pPr>
        <w:pStyle w:val="Caption"/>
        <w:keepNext/>
        <w:spacing w:after="0"/>
        <w:ind w:left="720"/>
      </w:pPr>
    </w:p>
    <w:p w:rsidR="00BE5B9C" w:rsidRPr="00E96F9F" w:rsidRDefault="00BE5B9C" w:rsidP="00E96F9F">
      <w:pPr>
        <w:pStyle w:val="Caption"/>
        <w:keepNext/>
        <w:spacing w:after="0"/>
        <w:ind w:left="720"/>
      </w:pPr>
      <w:r>
        <w:t xml:space="preserve">Table </w:t>
      </w:r>
      <w:r>
        <w:fldChar w:fldCharType="begin"/>
      </w:r>
      <w:r>
        <w:instrText xml:space="preserve"> SEQ Table \* ARABIC </w:instrText>
      </w:r>
      <w:r>
        <w:fldChar w:fldCharType="separate"/>
      </w:r>
      <w:r w:rsidR="00034983">
        <w:rPr>
          <w:noProof/>
        </w:rPr>
        <w:t>2</w:t>
      </w:r>
      <w:r>
        <w:rPr>
          <w:noProof/>
        </w:rPr>
        <w:fldChar w:fldCharType="end"/>
      </w:r>
      <w:r w:rsidR="00E96F9F">
        <w:t>: Additional Comments in Brief</w:t>
      </w:r>
    </w:p>
    <w:tbl>
      <w:tblPr>
        <w:tblStyle w:val="TableGrid"/>
        <w:tblW w:w="1385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977"/>
        <w:gridCol w:w="3227"/>
        <w:gridCol w:w="4144"/>
        <w:gridCol w:w="3510"/>
      </w:tblGrid>
      <w:tr w:rsidR="001C512F" w:rsidRPr="00162554" w:rsidTr="00955728">
        <w:tc>
          <w:tcPr>
            <w:tcW w:w="2977" w:type="dxa"/>
          </w:tcPr>
          <w:p w:rsidR="001C512F" w:rsidRPr="001124FA" w:rsidRDefault="001C512F" w:rsidP="001C512F">
            <w:pPr>
              <w:rPr>
                <w:rFonts w:eastAsia="Calibri" w:cs="Arial"/>
                <w:b/>
                <w:sz w:val="20"/>
                <w:szCs w:val="20"/>
              </w:rPr>
            </w:pPr>
            <w:r w:rsidRPr="001124FA">
              <w:rPr>
                <w:rFonts w:eastAsia="Calibri" w:cs="Arial"/>
                <w:b/>
                <w:sz w:val="20"/>
                <w:szCs w:val="20"/>
              </w:rPr>
              <w:t>Factor</w:t>
            </w:r>
          </w:p>
        </w:tc>
        <w:tc>
          <w:tcPr>
            <w:tcW w:w="3227" w:type="dxa"/>
          </w:tcPr>
          <w:p w:rsidR="001C512F" w:rsidRPr="001124FA" w:rsidRDefault="001C512F" w:rsidP="001C512F">
            <w:pPr>
              <w:rPr>
                <w:rFonts w:eastAsia="Calibri" w:cs="Arial"/>
                <w:b/>
                <w:sz w:val="20"/>
                <w:szCs w:val="20"/>
              </w:rPr>
            </w:pPr>
            <w:r w:rsidRPr="001124FA">
              <w:rPr>
                <w:rFonts w:eastAsia="Calibri" w:cs="Arial"/>
                <w:b/>
                <w:sz w:val="20"/>
                <w:szCs w:val="20"/>
              </w:rPr>
              <w:t>Themes</w:t>
            </w:r>
          </w:p>
        </w:tc>
        <w:tc>
          <w:tcPr>
            <w:tcW w:w="4144" w:type="dxa"/>
          </w:tcPr>
          <w:p w:rsidR="001C512F" w:rsidRPr="001124FA" w:rsidRDefault="001C512F" w:rsidP="001C512F">
            <w:pPr>
              <w:rPr>
                <w:rFonts w:eastAsia="Calibri" w:cs="Arial"/>
                <w:b/>
                <w:sz w:val="20"/>
                <w:szCs w:val="20"/>
              </w:rPr>
            </w:pPr>
            <w:r w:rsidRPr="001124FA">
              <w:rPr>
                <w:rFonts w:eastAsia="Calibri" w:cs="Arial"/>
                <w:b/>
                <w:sz w:val="20"/>
                <w:szCs w:val="20"/>
              </w:rPr>
              <w:t>Subthemes</w:t>
            </w:r>
          </w:p>
        </w:tc>
        <w:tc>
          <w:tcPr>
            <w:tcW w:w="3510" w:type="dxa"/>
          </w:tcPr>
          <w:p w:rsidR="001C512F" w:rsidRPr="001124FA" w:rsidRDefault="001C512F" w:rsidP="001C512F">
            <w:pPr>
              <w:jc w:val="center"/>
              <w:rPr>
                <w:rFonts w:eastAsia="Calibri" w:cs="Arial"/>
                <w:b/>
                <w:sz w:val="20"/>
                <w:szCs w:val="20"/>
              </w:rPr>
            </w:pPr>
            <w:r w:rsidRPr="001124FA">
              <w:rPr>
                <w:rFonts w:eastAsia="Calibri" w:cs="Arial"/>
                <w:b/>
                <w:sz w:val="20"/>
                <w:szCs w:val="20"/>
              </w:rPr>
              <w:t>Number of Comments</w:t>
            </w:r>
          </w:p>
        </w:tc>
      </w:tr>
      <w:tr w:rsidR="001C512F" w:rsidRPr="00162554" w:rsidTr="00955728">
        <w:tc>
          <w:tcPr>
            <w:tcW w:w="2977" w:type="dxa"/>
            <w:shd w:val="clear" w:color="auto" w:fill="auto"/>
          </w:tcPr>
          <w:p w:rsidR="001C512F" w:rsidRPr="001124FA" w:rsidRDefault="001C512F" w:rsidP="001C512F">
            <w:pPr>
              <w:rPr>
                <w:rFonts w:eastAsia="Calibri" w:cs="Arial"/>
                <w:b/>
                <w:sz w:val="20"/>
                <w:szCs w:val="20"/>
              </w:rPr>
            </w:pPr>
            <w:r w:rsidRPr="001124FA">
              <w:rPr>
                <w:rFonts w:eastAsia="Calibri" w:cs="Arial"/>
                <w:b/>
                <w:sz w:val="20"/>
                <w:szCs w:val="20"/>
              </w:rPr>
              <w:t>Tangibles</w:t>
            </w:r>
          </w:p>
        </w:tc>
        <w:tc>
          <w:tcPr>
            <w:tcW w:w="3227" w:type="dxa"/>
            <w:shd w:val="clear" w:color="auto" w:fill="auto"/>
          </w:tcPr>
          <w:p w:rsidR="001C512F" w:rsidRPr="00162554" w:rsidRDefault="001C512F" w:rsidP="001C512F">
            <w:pPr>
              <w:rPr>
                <w:rFonts w:eastAsia="Calibri" w:cs="Arial"/>
                <w:sz w:val="20"/>
                <w:szCs w:val="20"/>
              </w:rPr>
            </w:pPr>
            <w:r>
              <w:rPr>
                <w:rFonts w:eastAsia="Calibri" w:cs="Arial"/>
                <w:sz w:val="20"/>
                <w:szCs w:val="20"/>
              </w:rPr>
              <w:t>Equipment</w:t>
            </w:r>
            <w:r w:rsidR="00233BCB">
              <w:rPr>
                <w:rFonts w:eastAsia="Calibri" w:cs="Arial"/>
                <w:sz w:val="20"/>
                <w:szCs w:val="20"/>
              </w:rPr>
              <w:t xml:space="preserve"> / Facilities</w:t>
            </w:r>
          </w:p>
        </w:tc>
        <w:tc>
          <w:tcPr>
            <w:tcW w:w="4144" w:type="dxa"/>
            <w:shd w:val="clear" w:color="auto" w:fill="auto"/>
          </w:tcPr>
          <w:p w:rsidR="00A55C2C" w:rsidRDefault="00A55C2C" w:rsidP="00233BCB">
            <w:pPr>
              <w:rPr>
                <w:rFonts w:eastAsia="Calibri" w:cs="Arial"/>
                <w:sz w:val="20"/>
                <w:szCs w:val="20"/>
              </w:rPr>
            </w:pPr>
            <w:r>
              <w:rPr>
                <w:rFonts w:eastAsia="Calibri" w:cs="Arial"/>
                <w:sz w:val="20"/>
                <w:szCs w:val="20"/>
              </w:rPr>
              <w:t xml:space="preserve">Additional equipment </w:t>
            </w:r>
          </w:p>
          <w:p w:rsidR="0059257B" w:rsidRDefault="0059257B" w:rsidP="00233BCB">
            <w:pPr>
              <w:rPr>
                <w:rFonts w:eastAsia="Calibri" w:cs="Arial"/>
                <w:sz w:val="20"/>
                <w:szCs w:val="20"/>
              </w:rPr>
            </w:pPr>
            <w:r>
              <w:rPr>
                <w:rFonts w:eastAsia="Calibri" w:cs="Arial"/>
                <w:sz w:val="20"/>
                <w:szCs w:val="20"/>
              </w:rPr>
              <w:t>Equipment</w:t>
            </w:r>
          </w:p>
          <w:p w:rsidR="00BF72D8" w:rsidRDefault="00BF72D8" w:rsidP="00233BCB">
            <w:pPr>
              <w:rPr>
                <w:rFonts w:eastAsia="Calibri" w:cs="Arial"/>
                <w:sz w:val="20"/>
                <w:szCs w:val="20"/>
              </w:rPr>
            </w:pPr>
            <w:r>
              <w:rPr>
                <w:rFonts w:eastAsia="Calibri" w:cs="Arial"/>
                <w:sz w:val="20"/>
                <w:szCs w:val="20"/>
              </w:rPr>
              <w:t xml:space="preserve">Additional </w:t>
            </w:r>
            <w:r w:rsidR="00731FA7">
              <w:rPr>
                <w:rFonts w:eastAsia="Calibri" w:cs="Arial"/>
                <w:sz w:val="20"/>
                <w:szCs w:val="20"/>
              </w:rPr>
              <w:t>Services</w:t>
            </w:r>
          </w:p>
          <w:p w:rsidR="00A55C2C" w:rsidRPr="00162554" w:rsidRDefault="002524EC" w:rsidP="00233BCB">
            <w:pPr>
              <w:rPr>
                <w:rFonts w:eastAsia="Calibri" w:cs="Arial"/>
                <w:sz w:val="20"/>
                <w:szCs w:val="20"/>
              </w:rPr>
            </w:pPr>
            <w:r>
              <w:rPr>
                <w:rFonts w:eastAsia="Calibri" w:cs="Arial"/>
                <w:sz w:val="20"/>
                <w:szCs w:val="20"/>
              </w:rPr>
              <w:t>More space r</w:t>
            </w:r>
            <w:r w:rsidR="00A55C2C">
              <w:rPr>
                <w:rFonts w:eastAsia="Calibri" w:cs="Arial"/>
                <w:sz w:val="20"/>
                <w:szCs w:val="20"/>
              </w:rPr>
              <w:t>equired</w:t>
            </w:r>
          </w:p>
        </w:tc>
        <w:tc>
          <w:tcPr>
            <w:tcW w:w="3510" w:type="dxa"/>
            <w:shd w:val="clear" w:color="auto" w:fill="auto"/>
          </w:tcPr>
          <w:p w:rsidR="009869F3" w:rsidRDefault="004A5178" w:rsidP="00A55C2C">
            <w:pPr>
              <w:jc w:val="center"/>
              <w:rPr>
                <w:rFonts w:eastAsia="Calibri" w:cs="Arial"/>
                <w:sz w:val="20"/>
                <w:szCs w:val="20"/>
              </w:rPr>
            </w:pPr>
            <w:r>
              <w:rPr>
                <w:rFonts w:eastAsia="Calibri" w:cs="Arial"/>
                <w:sz w:val="20"/>
                <w:szCs w:val="20"/>
              </w:rPr>
              <w:t>29</w:t>
            </w:r>
          </w:p>
          <w:p w:rsidR="000265F0" w:rsidRDefault="000265F0" w:rsidP="00A55C2C">
            <w:pPr>
              <w:jc w:val="center"/>
              <w:rPr>
                <w:rFonts w:eastAsia="Calibri" w:cs="Arial"/>
                <w:sz w:val="20"/>
                <w:szCs w:val="20"/>
              </w:rPr>
            </w:pPr>
            <w:r>
              <w:rPr>
                <w:rFonts w:eastAsia="Calibri" w:cs="Arial"/>
                <w:sz w:val="20"/>
                <w:szCs w:val="20"/>
              </w:rPr>
              <w:t>3</w:t>
            </w:r>
          </w:p>
          <w:p w:rsidR="000265F0" w:rsidRDefault="000265F0" w:rsidP="00A55C2C">
            <w:pPr>
              <w:jc w:val="center"/>
              <w:rPr>
                <w:rFonts w:eastAsia="Calibri" w:cs="Arial"/>
                <w:sz w:val="20"/>
                <w:szCs w:val="20"/>
              </w:rPr>
            </w:pPr>
            <w:r>
              <w:rPr>
                <w:rFonts w:eastAsia="Calibri" w:cs="Arial"/>
                <w:sz w:val="20"/>
                <w:szCs w:val="20"/>
              </w:rPr>
              <w:t>5</w:t>
            </w:r>
          </w:p>
          <w:p w:rsidR="000265F0" w:rsidRPr="000815ED" w:rsidRDefault="000265F0" w:rsidP="000265F0">
            <w:pPr>
              <w:jc w:val="center"/>
              <w:rPr>
                <w:rFonts w:eastAsia="Calibri" w:cs="Arial"/>
                <w:sz w:val="20"/>
                <w:szCs w:val="20"/>
              </w:rPr>
            </w:pPr>
            <w:r>
              <w:rPr>
                <w:rFonts w:eastAsia="Calibri" w:cs="Arial"/>
                <w:sz w:val="20"/>
                <w:szCs w:val="20"/>
              </w:rPr>
              <w:t>5</w:t>
            </w:r>
          </w:p>
        </w:tc>
      </w:tr>
      <w:tr w:rsidR="001C512F" w:rsidRPr="00162554" w:rsidTr="00955728">
        <w:tc>
          <w:tcPr>
            <w:tcW w:w="2977" w:type="dxa"/>
            <w:shd w:val="clear" w:color="auto" w:fill="auto"/>
          </w:tcPr>
          <w:p w:rsidR="001C512F" w:rsidRPr="001124FA" w:rsidRDefault="001C512F" w:rsidP="001C512F">
            <w:pPr>
              <w:spacing w:line="360" w:lineRule="auto"/>
              <w:rPr>
                <w:rFonts w:eastAsia="Calibri" w:cs="Arial"/>
                <w:b/>
                <w:sz w:val="20"/>
                <w:szCs w:val="20"/>
              </w:rPr>
            </w:pPr>
          </w:p>
        </w:tc>
        <w:tc>
          <w:tcPr>
            <w:tcW w:w="3227" w:type="dxa"/>
            <w:shd w:val="clear" w:color="auto" w:fill="auto"/>
          </w:tcPr>
          <w:p w:rsidR="001C512F" w:rsidRDefault="00A55C2C" w:rsidP="001C512F">
            <w:pPr>
              <w:rPr>
                <w:rFonts w:eastAsia="Calibri" w:cs="Arial"/>
                <w:sz w:val="20"/>
                <w:szCs w:val="20"/>
              </w:rPr>
            </w:pPr>
            <w:r>
              <w:rPr>
                <w:rFonts w:eastAsia="Calibri" w:cs="Arial"/>
                <w:sz w:val="20"/>
                <w:szCs w:val="20"/>
              </w:rPr>
              <w:t>Aesthetics / Atmosphere</w:t>
            </w:r>
          </w:p>
        </w:tc>
        <w:tc>
          <w:tcPr>
            <w:tcW w:w="4144" w:type="dxa"/>
            <w:shd w:val="clear" w:color="auto" w:fill="auto"/>
          </w:tcPr>
          <w:p w:rsidR="00A22248" w:rsidRDefault="00A22248" w:rsidP="001C512F">
            <w:pPr>
              <w:rPr>
                <w:rFonts w:eastAsia="Calibri" w:cs="Arial"/>
                <w:sz w:val="20"/>
                <w:szCs w:val="20"/>
              </w:rPr>
            </w:pPr>
            <w:r>
              <w:rPr>
                <w:rFonts w:eastAsia="Calibri" w:cs="Arial"/>
                <w:sz w:val="20"/>
                <w:szCs w:val="20"/>
              </w:rPr>
              <w:t>Experience</w:t>
            </w:r>
          </w:p>
          <w:p w:rsidR="00A55C2C" w:rsidRDefault="002524EC" w:rsidP="001C512F">
            <w:pPr>
              <w:rPr>
                <w:rFonts w:eastAsia="Calibri" w:cs="Arial"/>
                <w:sz w:val="20"/>
                <w:szCs w:val="20"/>
              </w:rPr>
            </w:pPr>
            <w:r>
              <w:rPr>
                <w:rFonts w:eastAsia="Calibri" w:cs="Arial"/>
                <w:sz w:val="20"/>
                <w:szCs w:val="20"/>
              </w:rPr>
              <w:t>E</w:t>
            </w:r>
            <w:r w:rsidR="00A55C2C">
              <w:rPr>
                <w:rFonts w:eastAsia="Calibri" w:cs="Arial"/>
                <w:sz w:val="20"/>
                <w:szCs w:val="20"/>
              </w:rPr>
              <w:t>nvironment</w:t>
            </w:r>
          </w:p>
          <w:p w:rsidR="00D35E09" w:rsidRDefault="00A6571B" w:rsidP="001C512F">
            <w:pPr>
              <w:rPr>
                <w:rFonts w:eastAsia="Calibri" w:cs="Arial"/>
                <w:sz w:val="20"/>
                <w:szCs w:val="20"/>
              </w:rPr>
            </w:pPr>
            <w:r>
              <w:rPr>
                <w:rFonts w:eastAsia="Calibri" w:cs="Arial"/>
                <w:sz w:val="20"/>
                <w:szCs w:val="20"/>
              </w:rPr>
              <w:t>Access</w:t>
            </w:r>
          </w:p>
          <w:p w:rsidR="00561745" w:rsidRDefault="00A55C2C" w:rsidP="001C512F">
            <w:pPr>
              <w:rPr>
                <w:rFonts w:eastAsia="Calibri" w:cs="Arial"/>
                <w:sz w:val="20"/>
                <w:szCs w:val="20"/>
              </w:rPr>
            </w:pPr>
            <w:r>
              <w:rPr>
                <w:rFonts w:eastAsia="Calibri" w:cs="Arial"/>
                <w:sz w:val="20"/>
                <w:szCs w:val="20"/>
              </w:rPr>
              <w:t>Temperature</w:t>
            </w:r>
            <w:r w:rsidR="00561745">
              <w:rPr>
                <w:rFonts w:eastAsia="Calibri" w:cs="Arial"/>
                <w:sz w:val="20"/>
                <w:szCs w:val="20"/>
              </w:rPr>
              <w:t xml:space="preserve"> too hot</w:t>
            </w:r>
          </w:p>
        </w:tc>
        <w:tc>
          <w:tcPr>
            <w:tcW w:w="3510" w:type="dxa"/>
            <w:shd w:val="clear" w:color="auto" w:fill="auto"/>
          </w:tcPr>
          <w:p w:rsidR="00D35E09" w:rsidRDefault="00A6571B" w:rsidP="001C512F">
            <w:pPr>
              <w:jc w:val="center"/>
              <w:rPr>
                <w:rFonts w:eastAsia="Calibri" w:cs="Arial"/>
                <w:sz w:val="20"/>
                <w:szCs w:val="20"/>
              </w:rPr>
            </w:pPr>
            <w:r>
              <w:rPr>
                <w:rFonts w:eastAsia="Calibri" w:cs="Arial"/>
                <w:sz w:val="20"/>
                <w:szCs w:val="20"/>
              </w:rPr>
              <w:t>10</w:t>
            </w:r>
          </w:p>
          <w:p w:rsidR="00A6571B" w:rsidRDefault="00A6571B" w:rsidP="001C512F">
            <w:pPr>
              <w:jc w:val="center"/>
              <w:rPr>
                <w:rFonts w:eastAsia="Calibri" w:cs="Arial"/>
                <w:sz w:val="20"/>
                <w:szCs w:val="20"/>
              </w:rPr>
            </w:pPr>
            <w:r>
              <w:rPr>
                <w:rFonts w:eastAsia="Calibri" w:cs="Arial"/>
                <w:sz w:val="20"/>
                <w:szCs w:val="20"/>
              </w:rPr>
              <w:t>2</w:t>
            </w:r>
          </w:p>
          <w:p w:rsidR="00A6571B" w:rsidRDefault="00A6571B" w:rsidP="001C512F">
            <w:pPr>
              <w:jc w:val="center"/>
              <w:rPr>
                <w:rFonts w:eastAsia="Calibri" w:cs="Arial"/>
                <w:sz w:val="20"/>
                <w:szCs w:val="20"/>
              </w:rPr>
            </w:pPr>
            <w:r>
              <w:rPr>
                <w:rFonts w:eastAsia="Calibri" w:cs="Arial"/>
                <w:sz w:val="20"/>
                <w:szCs w:val="20"/>
              </w:rPr>
              <w:t>1</w:t>
            </w:r>
          </w:p>
          <w:p w:rsidR="00A6571B" w:rsidRPr="000815ED" w:rsidRDefault="00A6571B" w:rsidP="001C512F">
            <w:pPr>
              <w:jc w:val="center"/>
              <w:rPr>
                <w:rFonts w:eastAsia="Calibri" w:cs="Arial"/>
                <w:sz w:val="20"/>
                <w:szCs w:val="20"/>
              </w:rPr>
            </w:pPr>
            <w:r>
              <w:rPr>
                <w:rFonts w:eastAsia="Calibri" w:cs="Arial"/>
                <w:sz w:val="20"/>
                <w:szCs w:val="20"/>
              </w:rPr>
              <w:t>4</w:t>
            </w:r>
            <w:bookmarkStart w:id="0" w:name="_GoBack"/>
            <w:bookmarkEnd w:id="0"/>
          </w:p>
        </w:tc>
      </w:tr>
      <w:tr w:rsidR="001C512F" w:rsidRPr="00162554" w:rsidTr="00955728">
        <w:tc>
          <w:tcPr>
            <w:tcW w:w="2977" w:type="dxa"/>
            <w:shd w:val="clear" w:color="auto" w:fill="auto"/>
          </w:tcPr>
          <w:p w:rsidR="001C512F" w:rsidRPr="001124FA" w:rsidRDefault="001C512F" w:rsidP="001C512F">
            <w:pPr>
              <w:rPr>
                <w:rFonts w:eastAsia="Calibri" w:cs="Arial"/>
                <w:b/>
                <w:sz w:val="20"/>
                <w:szCs w:val="20"/>
              </w:rPr>
            </w:pPr>
          </w:p>
        </w:tc>
        <w:tc>
          <w:tcPr>
            <w:tcW w:w="3227" w:type="dxa"/>
            <w:shd w:val="clear" w:color="auto" w:fill="auto"/>
          </w:tcPr>
          <w:p w:rsidR="001C512F" w:rsidRDefault="001C512F" w:rsidP="001C512F">
            <w:pPr>
              <w:rPr>
                <w:rFonts w:eastAsia="Calibri" w:cs="Arial"/>
                <w:sz w:val="20"/>
                <w:szCs w:val="20"/>
              </w:rPr>
            </w:pPr>
            <w:r>
              <w:rPr>
                <w:rFonts w:eastAsia="Calibri" w:cs="Arial"/>
                <w:sz w:val="20"/>
                <w:szCs w:val="20"/>
              </w:rPr>
              <w:t>Programming</w:t>
            </w:r>
          </w:p>
        </w:tc>
        <w:tc>
          <w:tcPr>
            <w:tcW w:w="4144" w:type="dxa"/>
            <w:shd w:val="clear" w:color="auto" w:fill="auto"/>
          </w:tcPr>
          <w:p w:rsidR="00E30283" w:rsidRDefault="00E30283" w:rsidP="001C512F">
            <w:pPr>
              <w:rPr>
                <w:rFonts w:eastAsia="Calibri" w:cs="Arial"/>
                <w:sz w:val="20"/>
                <w:szCs w:val="20"/>
              </w:rPr>
            </w:pPr>
            <w:r>
              <w:rPr>
                <w:rFonts w:eastAsia="Calibri" w:cs="Arial"/>
                <w:sz w:val="20"/>
                <w:szCs w:val="20"/>
              </w:rPr>
              <w:t>Class scheduling</w:t>
            </w:r>
          </w:p>
          <w:p w:rsidR="00A12E9B" w:rsidRDefault="00A12E9B" w:rsidP="001C512F">
            <w:pPr>
              <w:rPr>
                <w:rFonts w:eastAsia="Calibri" w:cs="Arial"/>
                <w:sz w:val="20"/>
                <w:szCs w:val="20"/>
              </w:rPr>
            </w:pPr>
            <w:r>
              <w:rPr>
                <w:rFonts w:eastAsia="Calibri" w:cs="Arial"/>
                <w:sz w:val="20"/>
                <w:szCs w:val="20"/>
              </w:rPr>
              <w:t>Class range</w:t>
            </w:r>
          </w:p>
          <w:p w:rsidR="00887FE6" w:rsidRPr="00162554" w:rsidRDefault="00A12E9B" w:rsidP="001C512F">
            <w:pPr>
              <w:rPr>
                <w:rFonts w:eastAsia="Calibri" w:cs="Arial"/>
                <w:sz w:val="20"/>
                <w:szCs w:val="20"/>
              </w:rPr>
            </w:pPr>
            <w:r>
              <w:rPr>
                <w:rFonts w:eastAsia="Calibri" w:cs="Arial"/>
                <w:sz w:val="20"/>
                <w:szCs w:val="20"/>
              </w:rPr>
              <w:t>Class experience</w:t>
            </w:r>
          </w:p>
        </w:tc>
        <w:tc>
          <w:tcPr>
            <w:tcW w:w="3510" w:type="dxa"/>
            <w:shd w:val="clear" w:color="auto" w:fill="auto"/>
          </w:tcPr>
          <w:p w:rsidR="00A12E9B" w:rsidRDefault="001207F8" w:rsidP="0069478B">
            <w:pPr>
              <w:jc w:val="center"/>
              <w:rPr>
                <w:rFonts w:eastAsia="Calibri" w:cs="Arial"/>
                <w:sz w:val="20"/>
                <w:szCs w:val="20"/>
              </w:rPr>
            </w:pPr>
            <w:r>
              <w:rPr>
                <w:rFonts w:eastAsia="Calibri" w:cs="Arial"/>
                <w:sz w:val="20"/>
                <w:szCs w:val="20"/>
              </w:rPr>
              <w:t>10</w:t>
            </w:r>
          </w:p>
          <w:p w:rsidR="001207F8" w:rsidRDefault="001207F8" w:rsidP="0069478B">
            <w:pPr>
              <w:jc w:val="center"/>
              <w:rPr>
                <w:rFonts w:eastAsia="Calibri" w:cs="Arial"/>
                <w:sz w:val="20"/>
                <w:szCs w:val="20"/>
              </w:rPr>
            </w:pPr>
            <w:r>
              <w:rPr>
                <w:rFonts w:eastAsia="Calibri" w:cs="Arial"/>
                <w:sz w:val="20"/>
                <w:szCs w:val="20"/>
              </w:rPr>
              <w:t>10</w:t>
            </w:r>
          </w:p>
          <w:p w:rsidR="001207F8" w:rsidRPr="000815ED" w:rsidRDefault="007F4AF5" w:rsidP="0069478B">
            <w:pPr>
              <w:jc w:val="center"/>
              <w:rPr>
                <w:rFonts w:eastAsia="Calibri" w:cs="Arial"/>
                <w:sz w:val="20"/>
                <w:szCs w:val="20"/>
              </w:rPr>
            </w:pPr>
            <w:r>
              <w:rPr>
                <w:rFonts w:eastAsia="Calibri" w:cs="Arial"/>
                <w:sz w:val="20"/>
                <w:szCs w:val="20"/>
              </w:rPr>
              <w:t>17</w:t>
            </w:r>
          </w:p>
        </w:tc>
      </w:tr>
      <w:tr w:rsidR="001C512F" w:rsidRPr="00162554" w:rsidTr="00955728">
        <w:tc>
          <w:tcPr>
            <w:tcW w:w="2977" w:type="dxa"/>
            <w:shd w:val="clear" w:color="auto" w:fill="auto"/>
          </w:tcPr>
          <w:p w:rsidR="001C512F" w:rsidRPr="001124FA" w:rsidRDefault="001C512F" w:rsidP="001C512F">
            <w:pPr>
              <w:rPr>
                <w:rFonts w:eastAsia="Calibri" w:cs="Arial"/>
                <w:b/>
                <w:sz w:val="20"/>
                <w:szCs w:val="20"/>
              </w:rPr>
            </w:pPr>
          </w:p>
        </w:tc>
        <w:tc>
          <w:tcPr>
            <w:tcW w:w="3227" w:type="dxa"/>
            <w:shd w:val="clear" w:color="auto" w:fill="auto"/>
          </w:tcPr>
          <w:p w:rsidR="001C512F" w:rsidRDefault="001C512F" w:rsidP="001C512F">
            <w:pPr>
              <w:rPr>
                <w:rFonts w:eastAsia="Calibri" w:cs="Arial"/>
                <w:sz w:val="20"/>
                <w:szCs w:val="20"/>
              </w:rPr>
            </w:pPr>
            <w:r>
              <w:rPr>
                <w:rFonts w:eastAsia="Calibri" w:cs="Arial"/>
                <w:sz w:val="20"/>
                <w:szCs w:val="20"/>
              </w:rPr>
              <w:t>Music</w:t>
            </w:r>
          </w:p>
        </w:tc>
        <w:tc>
          <w:tcPr>
            <w:tcW w:w="4144" w:type="dxa"/>
            <w:shd w:val="clear" w:color="auto" w:fill="auto"/>
          </w:tcPr>
          <w:p w:rsidR="006A21D2" w:rsidRDefault="00243965" w:rsidP="002F1269">
            <w:pPr>
              <w:rPr>
                <w:rFonts w:eastAsia="Calibri" w:cs="Arial"/>
                <w:sz w:val="20"/>
                <w:szCs w:val="20"/>
              </w:rPr>
            </w:pPr>
            <w:r>
              <w:rPr>
                <w:rFonts w:eastAsia="Calibri" w:cs="Arial"/>
                <w:sz w:val="20"/>
                <w:szCs w:val="20"/>
              </w:rPr>
              <w:t>Song variety</w:t>
            </w:r>
          </w:p>
        </w:tc>
        <w:tc>
          <w:tcPr>
            <w:tcW w:w="3510" w:type="dxa"/>
            <w:shd w:val="clear" w:color="auto" w:fill="auto"/>
          </w:tcPr>
          <w:p w:rsidR="000D4C95" w:rsidRPr="000815ED" w:rsidRDefault="007F4AF5" w:rsidP="00CB0653">
            <w:pPr>
              <w:jc w:val="center"/>
              <w:rPr>
                <w:rFonts w:eastAsia="Calibri" w:cs="Arial"/>
                <w:sz w:val="20"/>
                <w:szCs w:val="20"/>
              </w:rPr>
            </w:pPr>
            <w:r>
              <w:rPr>
                <w:rFonts w:eastAsia="Calibri" w:cs="Arial"/>
                <w:sz w:val="20"/>
                <w:szCs w:val="20"/>
              </w:rPr>
              <w:t>4</w:t>
            </w:r>
          </w:p>
        </w:tc>
      </w:tr>
      <w:tr w:rsidR="001C512F" w:rsidRPr="00162554" w:rsidTr="00955728">
        <w:tc>
          <w:tcPr>
            <w:tcW w:w="2977" w:type="dxa"/>
            <w:shd w:val="clear" w:color="auto" w:fill="auto"/>
          </w:tcPr>
          <w:p w:rsidR="001C512F" w:rsidRPr="001124FA" w:rsidRDefault="001C512F" w:rsidP="001C512F">
            <w:pPr>
              <w:rPr>
                <w:rFonts w:eastAsia="Calibri" w:cs="Arial"/>
                <w:b/>
                <w:sz w:val="20"/>
                <w:szCs w:val="20"/>
              </w:rPr>
            </w:pPr>
            <w:r w:rsidRPr="001124FA">
              <w:rPr>
                <w:rFonts w:eastAsia="Calibri" w:cs="Arial"/>
                <w:b/>
                <w:sz w:val="20"/>
                <w:szCs w:val="20"/>
              </w:rPr>
              <w:t>Responsiveness</w:t>
            </w:r>
          </w:p>
        </w:tc>
        <w:tc>
          <w:tcPr>
            <w:tcW w:w="3227" w:type="dxa"/>
            <w:shd w:val="clear" w:color="auto" w:fill="auto"/>
          </w:tcPr>
          <w:p w:rsidR="001C512F" w:rsidRDefault="001C512F" w:rsidP="001C512F">
            <w:pPr>
              <w:rPr>
                <w:rFonts w:eastAsia="Calibri" w:cs="Arial"/>
                <w:sz w:val="20"/>
                <w:szCs w:val="20"/>
              </w:rPr>
            </w:pPr>
            <w:r>
              <w:rPr>
                <w:rFonts w:eastAsia="Calibri" w:cs="Arial"/>
                <w:sz w:val="20"/>
                <w:szCs w:val="20"/>
              </w:rPr>
              <w:t>Staff</w:t>
            </w:r>
          </w:p>
        </w:tc>
        <w:tc>
          <w:tcPr>
            <w:tcW w:w="4144" w:type="dxa"/>
            <w:shd w:val="clear" w:color="auto" w:fill="auto"/>
          </w:tcPr>
          <w:p w:rsidR="001C512F" w:rsidRDefault="00BC3093" w:rsidP="00690A95">
            <w:pPr>
              <w:rPr>
                <w:rFonts w:eastAsia="Calibri" w:cs="Arial"/>
                <w:sz w:val="20"/>
                <w:szCs w:val="20"/>
              </w:rPr>
            </w:pPr>
            <w:r>
              <w:rPr>
                <w:rFonts w:eastAsia="Calibri" w:cs="Arial"/>
                <w:sz w:val="20"/>
                <w:szCs w:val="20"/>
              </w:rPr>
              <w:t>S</w:t>
            </w:r>
            <w:r w:rsidR="00690A95">
              <w:rPr>
                <w:rFonts w:eastAsia="Calibri" w:cs="Arial"/>
                <w:sz w:val="20"/>
                <w:szCs w:val="20"/>
              </w:rPr>
              <w:t>taff customer service</w:t>
            </w:r>
          </w:p>
          <w:p w:rsidR="00D816D7" w:rsidRPr="00162554" w:rsidRDefault="002524EC" w:rsidP="00690A95">
            <w:pPr>
              <w:rPr>
                <w:rFonts w:eastAsia="Calibri" w:cs="Arial"/>
                <w:sz w:val="20"/>
                <w:szCs w:val="20"/>
              </w:rPr>
            </w:pPr>
            <w:r>
              <w:rPr>
                <w:rFonts w:eastAsia="Calibri" w:cs="Arial"/>
                <w:sz w:val="20"/>
                <w:szCs w:val="20"/>
              </w:rPr>
              <w:t>Staff presence</w:t>
            </w:r>
          </w:p>
        </w:tc>
        <w:tc>
          <w:tcPr>
            <w:tcW w:w="3510" w:type="dxa"/>
            <w:shd w:val="clear" w:color="auto" w:fill="auto"/>
          </w:tcPr>
          <w:p w:rsidR="00E65035" w:rsidRDefault="00243965" w:rsidP="001C512F">
            <w:pPr>
              <w:jc w:val="center"/>
              <w:rPr>
                <w:rFonts w:eastAsia="Calibri" w:cs="Arial"/>
                <w:sz w:val="20"/>
                <w:szCs w:val="20"/>
              </w:rPr>
            </w:pPr>
            <w:r>
              <w:rPr>
                <w:rFonts w:eastAsia="Calibri" w:cs="Arial"/>
                <w:sz w:val="20"/>
                <w:szCs w:val="20"/>
              </w:rPr>
              <w:t>6</w:t>
            </w:r>
          </w:p>
          <w:p w:rsidR="00243965" w:rsidRPr="000815ED" w:rsidRDefault="00243965" w:rsidP="001C512F">
            <w:pPr>
              <w:jc w:val="center"/>
              <w:rPr>
                <w:rFonts w:eastAsia="Calibri" w:cs="Arial"/>
                <w:sz w:val="20"/>
                <w:szCs w:val="20"/>
              </w:rPr>
            </w:pPr>
            <w:r>
              <w:rPr>
                <w:rFonts w:eastAsia="Calibri" w:cs="Arial"/>
                <w:sz w:val="20"/>
                <w:szCs w:val="20"/>
              </w:rPr>
              <w:t>2</w:t>
            </w:r>
          </w:p>
        </w:tc>
      </w:tr>
    </w:tbl>
    <w:p w:rsidR="005F495D" w:rsidRDefault="005F495D">
      <w:pPr>
        <w:spacing w:line="276" w:lineRule="auto"/>
        <w:contextualSpacing w:val="0"/>
        <w:rPr>
          <w:rFonts w:eastAsia="+mn-ea" w:cs="Arial"/>
          <w:color w:val="000000"/>
          <w:sz w:val="20"/>
          <w:szCs w:val="20"/>
          <w:lang w:eastAsia="en-GB"/>
        </w:rPr>
      </w:pPr>
      <w:r>
        <w:rPr>
          <w:rFonts w:eastAsia="+mn-ea" w:cs="Arial"/>
          <w:color w:val="000000"/>
          <w:sz w:val="20"/>
          <w:szCs w:val="20"/>
          <w:lang w:eastAsia="en-GB"/>
        </w:rPr>
        <w:br w:type="page"/>
      </w:r>
    </w:p>
    <w:p w:rsidR="001C512F" w:rsidRDefault="001C512F" w:rsidP="00BE5B9C">
      <w:pPr>
        <w:spacing w:line="276" w:lineRule="auto"/>
        <w:contextualSpacing w:val="0"/>
        <w:sectPr w:rsidR="001C512F" w:rsidSect="007A1475">
          <w:pgSz w:w="15840" w:h="12240" w:orient="landscape"/>
          <w:pgMar w:top="568" w:right="851" w:bottom="426" w:left="851" w:header="720" w:footer="720" w:gutter="0"/>
          <w:cols w:space="720"/>
          <w:docGrid w:linePitch="360"/>
        </w:sectPr>
      </w:pPr>
    </w:p>
    <w:p w:rsidR="00042253" w:rsidRDefault="00320B77" w:rsidP="00BE5B9C">
      <w:pPr>
        <w:spacing w:line="276" w:lineRule="auto"/>
        <w:contextualSpacing w:val="0"/>
        <w:rPr>
          <w:b/>
          <w:u w:val="single"/>
        </w:rPr>
      </w:pPr>
      <w:r w:rsidRPr="009344E8">
        <w:rPr>
          <w:b/>
          <w:u w:val="single"/>
        </w:rPr>
        <w:lastRenderedPageBreak/>
        <w:t>Outcome of the Survey</w:t>
      </w:r>
    </w:p>
    <w:p w:rsidR="0063433E" w:rsidRDefault="00CB106D" w:rsidP="00CB106D">
      <w:pPr>
        <w:spacing w:line="276" w:lineRule="auto"/>
        <w:contextualSpacing w:val="0"/>
        <w:jc w:val="both"/>
      </w:pPr>
      <w:r w:rsidRPr="004F2320">
        <w:t xml:space="preserve">We </w:t>
      </w:r>
      <w:r>
        <w:t xml:space="preserve">would like to thank all participants in our survey for taking the time to complete our questionnaire.  Your feedback is very valuable to us and it will play an important role in making improvements to the Centre. </w:t>
      </w:r>
    </w:p>
    <w:p w:rsidR="0063433E" w:rsidRDefault="0063433E" w:rsidP="00CB106D">
      <w:pPr>
        <w:spacing w:line="276" w:lineRule="auto"/>
        <w:contextualSpacing w:val="0"/>
        <w:jc w:val="both"/>
      </w:pPr>
      <w:r>
        <w:t>In particular, we would like to thank you for the large number of positive comment</w:t>
      </w:r>
      <w:r w:rsidR="0049500B">
        <w:t>s</w:t>
      </w:r>
      <w:r>
        <w:t xml:space="preserve"> relating to the service we offer and the level of customer service </w:t>
      </w:r>
      <w:r w:rsidR="00E50600">
        <w:t>you re</w:t>
      </w:r>
      <w:r w:rsidR="0049500B">
        <w:t>ceive</w:t>
      </w:r>
      <w:r w:rsidR="00E50600">
        <w:t xml:space="preserve">. </w:t>
      </w:r>
      <w:r w:rsidR="00B92DAB">
        <w:t>In the Centre, w</w:t>
      </w:r>
      <w:r w:rsidR="00E50600">
        <w:t>e strive to provide a</w:t>
      </w:r>
      <w:r w:rsidR="00B92DAB">
        <w:t xml:space="preserve"> safe and friendly environment that has </w:t>
      </w:r>
      <w:r w:rsidR="00E50600">
        <w:t>community feel</w:t>
      </w:r>
      <w:r w:rsidR="0049500B">
        <w:t xml:space="preserve"> so we are delighted to receive such positive feedback. </w:t>
      </w:r>
      <w:r w:rsidR="00E50600">
        <w:t xml:space="preserve"> </w:t>
      </w:r>
      <w:r w:rsidR="00DD3F7A">
        <w:t>We will be sure to pass on the comments to the team.</w:t>
      </w:r>
    </w:p>
    <w:p w:rsidR="00CB106D" w:rsidRPr="00CB106D" w:rsidRDefault="00CB106D" w:rsidP="00CB106D">
      <w:pPr>
        <w:spacing w:line="276" w:lineRule="auto"/>
        <w:contextualSpacing w:val="0"/>
        <w:jc w:val="both"/>
      </w:pPr>
      <w:r>
        <w:t>The following is our response to your feedback</w:t>
      </w:r>
      <w:r w:rsidR="00DD3F7A">
        <w:t xml:space="preserve"> on areas that you would like to see improve</w:t>
      </w:r>
      <w:r>
        <w:t xml:space="preserve">: </w:t>
      </w:r>
    </w:p>
    <w:p w:rsidR="004B73CB" w:rsidRPr="00CB106D" w:rsidRDefault="00F236FE" w:rsidP="00320B77">
      <w:pPr>
        <w:spacing w:line="276" w:lineRule="auto"/>
        <w:contextualSpacing w:val="0"/>
        <w:jc w:val="both"/>
        <w:rPr>
          <w:u w:val="single"/>
        </w:rPr>
      </w:pPr>
      <w:r w:rsidRPr="00CB106D">
        <w:rPr>
          <w:u w:val="single"/>
        </w:rPr>
        <w:t>Equipment</w:t>
      </w:r>
    </w:p>
    <w:p w:rsidR="00907A5D" w:rsidRPr="00B05DA2" w:rsidRDefault="009F1CF7" w:rsidP="00C31502">
      <w:pPr>
        <w:pStyle w:val="ListParagraph"/>
        <w:numPr>
          <w:ilvl w:val="0"/>
          <w:numId w:val="1"/>
        </w:numPr>
        <w:spacing w:line="276" w:lineRule="auto"/>
        <w:ind w:left="567"/>
        <w:contextualSpacing w:val="0"/>
        <w:jc w:val="both"/>
      </w:pPr>
      <w:r>
        <w:t>We have noted all your requests for additional equipment within the Fitness Suite and Weights Room.  Space is very limited in these rooms</w:t>
      </w:r>
      <w:r w:rsidR="002477E3">
        <w:t>,</w:t>
      </w:r>
      <w:r>
        <w:t xml:space="preserve"> which restricts ou</w:t>
      </w:r>
      <w:r w:rsidR="00082BEF">
        <w:t>r ability to increase equipment. H</w:t>
      </w:r>
      <w:r>
        <w:t xml:space="preserve">owever, it is within our </w:t>
      </w:r>
      <w:r w:rsidR="00C83073">
        <w:t>long-term</w:t>
      </w:r>
      <w:r>
        <w:t xml:space="preserve"> business plan to </w:t>
      </w:r>
      <w:r w:rsidR="005A42A5">
        <w:t>renovate</w:t>
      </w:r>
      <w:r>
        <w:t xml:space="preserve"> these </w:t>
      </w:r>
      <w:r w:rsidR="00C83073">
        <w:t>areas, which</w:t>
      </w:r>
      <w:r>
        <w:t xml:space="preserve"> will provide us with an opportunity to increase the variety</w:t>
      </w:r>
      <w:r w:rsidR="00221FE7">
        <w:t xml:space="preserve"> of equipment and floor space.  </w:t>
      </w:r>
      <w:r w:rsidR="00082BEF">
        <w:t>For now</w:t>
      </w:r>
      <w:r w:rsidR="00221FE7">
        <w:t>,</w:t>
      </w:r>
      <w:r w:rsidR="0018712A">
        <w:t xml:space="preserve"> please be aware that the Sport &amp; Fitness</w:t>
      </w:r>
      <w:r w:rsidR="00221FE7">
        <w:t xml:space="preserve"> staff may be able to give you access to the studio as an alternative space if it is not being used </w:t>
      </w:r>
      <w:r w:rsidR="002477E3">
        <w:t>for classes.</w:t>
      </w:r>
      <w:r w:rsidR="00082BEF">
        <w:t xml:space="preserve">  </w:t>
      </w:r>
      <w:proofErr w:type="gramStart"/>
      <w:r w:rsidR="00082BEF">
        <w:t>If this is of interest to you, please as</w:t>
      </w:r>
      <w:r w:rsidR="00DF02EE">
        <w:t>k a member of the Sport &amp; Fitness</w:t>
      </w:r>
      <w:r w:rsidR="00834F13">
        <w:t xml:space="preserve"> team and they will be happy to help you.</w:t>
      </w:r>
      <w:proofErr w:type="gramEnd"/>
    </w:p>
    <w:p w:rsidR="00907A5D" w:rsidRDefault="00907A5D" w:rsidP="00C31502">
      <w:pPr>
        <w:spacing w:line="276" w:lineRule="auto"/>
        <w:contextualSpacing w:val="0"/>
        <w:jc w:val="both"/>
        <w:rPr>
          <w:rFonts w:cs="Arial"/>
          <w:u w:val="single"/>
        </w:rPr>
      </w:pPr>
      <w:r>
        <w:rPr>
          <w:rFonts w:cs="Arial"/>
          <w:u w:val="single"/>
        </w:rPr>
        <w:t>More space</w:t>
      </w:r>
    </w:p>
    <w:p w:rsidR="00907A5D" w:rsidRPr="00B05DA2" w:rsidRDefault="00907A5D" w:rsidP="00C31502">
      <w:pPr>
        <w:spacing w:line="276" w:lineRule="auto"/>
        <w:contextualSpacing w:val="0"/>
        <w:jc w:val="both"/>
        <w:rPr>
          <w:rFonts w:cs="Arial"/>
        </w:rPr>
      </w:pPr>
      <w:r w:rsidRPr="00B05DA2">
        <w:rPr>
          <w:rFonts w:cs="Arial"/>
        </w:rPr>
        <w:t xml:space="preserve">We have moved the equipment around a little to create additional space within the fitness suite for you to use for functional exercises.  </w:t>
      </w:r>
      <w:r w:rsidR="00B05DA2" w:rsidRPr="00B05DA2">
        <w:rPr>
          <w:rFonts w:cs="Arial"/>
        </w:rPr>
        <w:t>If there is still not quite enough space in the gym, you are welcome to use the studio or sports hall, subject to availability.</w:t>
      </w:r>
      <w:r w:rsidR="00DB6D30">
        <w:rPr>
          <w:rFonts w:cs="Arial"/>
        </w:rPr>
        <w:t xml:space="preserve"> </w:t>
      </w:r>
    </w:p>
    <w:p w:rsidR="00DB5B44" w:rsidRDefault="00DB5B44" w:rsidP="00C31502">
      <w:pPr>
        <w:spacing w:line="276" w:lineRule="auto"/>
        <w:contextualSpacing w:val="0"/>
        <w:jc w:val="both"/>
        <w:rPr>
          <w:rFonts w:cs="Arial"/>
          <w:u w:val="single"/>
        </w:rPr>
      </w:pPr>
      <w:r>
        <w:rPr>
          <w:rFonts w:cs="Arial"/>
          <w:u w:val="single"/>
        </w:rPr>
        <w:t>E</w:t>
      </w:r>
      <w:r w:rsidR="008628C7">
        <w:rPr>
          <w:rFonts w:cs="Arial"/>
          <w:u w:val="single"/>
        </w:rPr>
        <w:t>nvironment</w:t>
      </w:r>
    </w:p>
    <w:p w:rsidR="00DB5B44" w:rsidRDefault="00960141" w:rsidP="005C0076">
      <w:pPr>
        <w:pStyle w:val="ListParagraph"/>
        <w:numPr>
          <w:ilvl w:val="0"/>
          <w:numId w:val="1"/>
        </w:numPr>
        <w:spacing w:line="276" w:lineRule="auto"/>
        <w:ind w:left="567"/>
        <w:contextualSpacing w:val="0"/>
        <w:jc w:val="both"/>
        <w:rPr>
          <w:rFonts w:cs="Arial"/>
        </w:rPr>
      </w:pPr>
      <w:r>
        <w:rPr>
          <w:rFonts w:cs="Arial"/>
        </w:rPr>
        <w:t>Etiquette</w:t>
      </w:r>
      <w:r w:rsidR="00FD1E3A">
        <w:rPr>
          <w:rFonts w:cs="Arial"/>
        </w:rPr>
        <w:t xml:space="preserve"> - </w:t>
      </w:r>
      <w:r w:rsidR="00DB5B44">
        <w:rPr>
          <w:rFonts w:cs="Arial"/>
        </w:rPr>
        <w:t>To enable everyone to work</w:t>
      </w:r>
      <w:r w:rsidR="00503A54">
        <w:rPr>
          <w:rFonts w:cs="Arial"/>
        </w:rPr>
        <w:t xml:space="preserve"> </w:t>
      </w:r>
      <w:r w:rsidR="00DB5B44">
        <w:rPr>
          <w:rFonts w:cs="Arial"/>
        </w:rPr>
        <w:t>out in a comfortable and safe environment, w</w:t>
      </w:r>
      <w:r w:rsidR="00DB5B44" w:rsidRPr="00DB5B44">
        <w:rPr>
          <w:rFonts w:cs="Arial"/>
        </w:rPr>
        <w:t>e would</w:t>
      </w:r>
      <w:r w:rsidR="00DB5B44">
        <w:rPr>
          <w:rFonts w:cs="Arial"/>
        </w:rPr>
        <w:t xml:space="preserve"> like to remind all users of the Fitness Suite and Weights Room to follow the etiquette guidelines that are in place.  These </w:t>
      </w:r>
      <w:proofErr w:type="gramStart"/>
      <w:r w:rsidR="00DB5B44">
        <w:rPr>
          <w:rFonts w:cs="Arial"/>
        </w:rPr>
        <w:t>can be found</w:t>
      </w:r>
      <w:proofErr w:type="gramEnd"/>
      <w:r w:rsidR="00DB5B44">
        <w:rPr>
          <w:rFonts w:cs="Arial"/>
        </w:rPr>
        <w:t xml:space="preserve"> on posters within each room.  </w:t>
      </w:r>
      <w:r w:rsidR="00A51CC2">
        <w:rPr>
          <w:rFonts w:cs="Arial"/>
        </w:rPr>
        <w:t>The Sport &amp; Fitness</w:t>
      </w:r>
      <w:r w:rsidR="000E3C4E">
        <w:rPr>
          <w:rFonts w:cs="Arial"/>
        </w:rPr>
        <w:t xml:space="preserve"> staff will also be closely monitoring</w:t>
      </w:r>
      <w:r w:rsidR="00FF40BF">
        <w:rPr>
          <w:rFonts w:cs="Arial"/>
        </w:rPr>
        <w:t xml:space="preserve"> the use of these facilities.</w:t>
      </w:r>
      <w:r w:rsidR="000E3C4E">
        <w:rPr>
          <w:rFonts w:cs="Arial"/>
        </w:rPr>
        <w:t xml:space="preserve"> </w:t>
      </w:r>
      <w:r w:rsidR="00FF40BF">
        <w:rPr>
          <w:rFonts w:cs="Arial"/>
        </w:rPr>
        <w:t xml:space="preserve"> </w:t>
      </w:r>
      <w:r w:rsidR="00DB5B44">
        <w:rPr>
          <w:rFonts w:cs="Arial"/>
        </w:rPr>
        <w:t xml:space="preserve">In short, please: </w:t>
      </w:r>
    </w:p>
    <w:p w:rsidR="00DB5B44" w:rsidRDefault="002F0F9E" w:rsidP="00AA2AE0">
      <w:pPr>
        <w:pStyle w:val="ListParagraph"/>
        <w:numPr>
          <w:ilvl w:val="1"/>
          <w:numId w:val="1"/>
        </w:numPr>
        <w:spacing w:after="0" w:line="276" w:lineRule="auto"/>
        <w:ind w:left="1276"/>
        <w:contextualSpacing w:val="0"/>
        <w:jc w:val="both"/>
        <w:rPr>
          <w:rFonts w:cs="Arial"/>
        </w:rPr>
      </w:pPr>
      <w:r>
        <w:rPr>
          <w:rFonts w:cs="Arial"/>
        </w:rPr>
        <w:t>D</w:t>
      </w:r>
      <w:r w:rsidR="00DB5B44">
        <w:rPr>
          <w:rFonts w:cs="Arial"/>
        </w:rPr>
        <w:t xml:space="preserve">o not take bags/coats etc. into the rooms.  </w:t>
      </w:r>
      <w:r w:rsidR="000E3C4E">
        <w:rPr>
          <w:rFonts w:cs="Arial"/>
        </w:rPr>
        <w:t>Please use the lockers provided.</w:t>
      </w:r>
      <w:r w:rsidR="00DB5B44" w:rsidRPr="00DB5B44">
        <w:rPr>
          <w:rFonts w:cs="Arial"/>
        </w:rPr>
        <w:t xml:space="preserve">  </w:t>
      </w:r>
    </w:p>
    <w:p w:rsidR="00DB5B44" w:rsidRDefault="002F0F9E" w:rsidP="00AA2AE0">
      <w:pPr>
        <w:pStyle w:val="ListParagraph"/>
        <w:numPr>
          <w:ilvl w:val="1"/>
          <w:numId w:val="1"/>
        </w:numPr>
        <w:spacing w:after="0" w:line="276" w:lineRule="auto"/>
        <w:ind w:left="1276"/>
        <w:contextualSpacing w:val="0"/>
        <w:jc w:val="both"/>
        <w:rPr>
          <w:rFonts w:cs="Arial"/>
        </w:rPr>
      </w:pPr>
      <w:r>
        <w:rPr>
          <w:rFonts w:cs="Arial"/>
        </w:rPr>
        <w:t>P</w:t>
      </w:r>
      <w:r w:rsidR="000E3C4E">
        <w:rPr>
          <w:rFonts w:cs="Arial"/>
        </w:rPr>
        <w:t>ut</w:t>
      </w:r>
      <w:r w:rsidR="00DB5B44" w:rsidRPr="00DB5B44">
        <w:rPr>
          <w:rFonts w:cs="Arial"/>
        </w:rPr>
        <w:t xml:space="preserve"> equipment that you use back where you got it from </w:t>
      </w:r>
      <w:r w:rsidR="000E3C4E">
        <w:rPr>
          <w:rFonts w:cs="Arial"/>
        </w:rPr>
        <w:t>when you are finished with it.</w:t>
      </w:r>
    </w:p>
    <w:p w:rsidR="000E3C4E" w:rsidRDefault="002F0F9E" w:rsidP="00AA2AE0">
      <w:pPr>
        <w:pStyle w:val="ListParagraph"/>
        <w:numPr>
          <w:ilvl w:val="1"/>
          <w:numId w:val="1"/>
        </w:numPr>
        <w:spacing w:after="0" w:line="276" w:lineRule="auto"/>
        <w:ind w:left="1276"/>
        <w:contextualSpacing w:val="0"/>
        <w:jc w:val="both"/>
        <w:rPr>
          <w:rFonts w:cs="Arial"/>
        </w:rPr>
      </w:pPr>
      <w:r>
        <w:rPr>
          <w:rFonts w:cs="Arial"/>
        </w:rPr>
        <w:t>D</w:t>
      </w:r>
      <w:r w:rsidR="000E3C4E">
        <w:rPr>
          <w:rFonts w:cs="Arial"/>
        </w:rPr>
        <w:t>o not drop weights.</w:t>
      </w:r>
    </w:p>
    <w:p w:rsidR="00DB5B44" w:rsidRDefault="002F0F9E" w:rsidP="00AA2AE0">
      <w:pPr>
        <w:pStyle w:val="ListParagraph"/>
        <w:numPr>
          <w:ilvl w:val="1"/>
          <w:numId w:val="1"/>
        </w:numPr>
        <w:spacing w:after="0" w:line="276" w:lineRule="auto"/>
        <w:ind w:left="1276"/>
        <w:contextualSpacing w:val="0"/>
        <w:jc w:val="both"/>
        <w:rPr>
          <w:rFonts w:cs="Arial"/>
        </w:rPr>
      </w:pPr>
      <w:r>
        <w:rPr>
          <w:rFonts w:cs="Arial"/>
        </w:rPr>
        <w:t>S</w:t>
      </w:r>
      <w:r w:rsidR="00DB5B44" w:rsidRPr="00DB5B44">
        <w:rPr>
          <w:rFonts w:cs="Arial"/>
        </w:rPr>
        <w:t xml:space="preserve">hare equipment with other users </w:t>
      </w:r>
      <w:r w:rsidR="000E3C4E">
        <w:rPr>
          <w:rFonts w:cs="Arial"/>
        </w:rPr>
        <w:t>during busy periods</w:t>
      </w:r>
      <w:r w:rsidR="001B1C32">
        <w:rPr>
          <w:rFonts w:cs="Arial"/>
        </w:rPr>
        <w:t>.</w:t>
      </w:r>
    </w:p>
    <w:p w:rsidR="000E3C4E" w:rsidRDefault="002F0F9E" w:rsidP="00AA2AE0">
      <w:pPr>
        <w:pStyle w:val="ListParagraph"/>
        <w:numPr>
          <w:ilvl w:val="1"/>
          <w:numId w:val="1"/>
        </w:numPr>
        <w:spacing w:after="0" w:line="276" w:lineRule="auto"/>
        <w:ind w:left="1276"/>
        <w:contextualSpacing w:val="0"/>
        <w:jc w:val="both"/>
        <w:rPr>
          <w:rFonts w:cs="Arial"/>
        </w:rPr>
      </w:pPr>
      <w:r>
        <w:rPr>
          <w:rFonts w:cs="Arial"/>
        </w:rPr>
        <w:t>W</w:t>
      </w:r>
      <w:r w:rsidR="000E3C4E">
        <w:rPr>
          <w:rFonts w:cs="Arial"/>
        </w:rPr>
        <w:t xml:space="preserve">ear appropriate clothing.  Footwear </w:t>
      </w:r>
      <w:proofErr w:type="gramStart"/>
      <w:r w:rsidR="000E3C4E">
        <w:rPr>
          <w:rFonts w:cs="Arial"/>
        </w:rPr>
        <w:t>must be worn</w:t>
      </w:r>
      <w:proofErr w:type="gramEnd"/>
      <w:r w:rsidR="000E3C4E">
        <w:rPr>
          <w:rFonts w:cs="Arial"/>
        </w:rPr>
        <w:t>.</w:t>
      </w:r>
    </w:p>
    <w:p w:rsidR="009B1292" w:rsidRDefault="006A5829" w:rsidP="00337E52">
      <w:pPr>
        <w:pStyle w:val="ListParagraph"/>
        <w:numPr>
          <w:ilvl w:val="1"/>
          <w:numId w:val="1"/>
        </w:numPr>
        <w:spacing w:after="0" w:line="276" w:lineRule="auto"/>
        <w:ind w:left="1276"/>
        <w:contextualSpacing w:val="0"/>
        <w:jc w:val="both"/>
        <w:rPr>
          <w:rFonts w:cs="Arial"/>
        </w:rPr>
      </w:pPr>
      <w:r>
        <w:rPr>
          <w:rFonts w:cs="Arial"/>
        </w:rPr>
        <w:t xml:space="preserve">If you are listening to your own music, this </w:t>
      </w:r>
      <w:proofErr w:type="gramStart"/>
      <w:r>
        <w:rPr>
          <w:rFonts w:cs="Arial"/>
        </w:rPr>
        <w:t>must be done</w:t>
      </w:r>
      <w:proofErr w:type="gramEnd"/>
      <w:r>
        <w:rPr>
          <w:rFonts w:cs="Arial"/>
        </w:rPr>
        <w:t xml:space="preserve"> through earphone</w:t>
      </w:r>
      <w:r w:rsidR="00C15ACD">
        <w:rPr>
          <w:rFonts w:cs="Arial"/>
        </w:rPr>
        <w:t xml:space="preserve">s and not a loudspeaker. </w:t>
      </w:r>
    </w:p>
    <w:p w:rsidR="00712147" w:rsidRPr="00712147" w:rsidRDefault="00712147" w:rsidP="00712147">
      <w:pPr>
        <w:pStyle w:val="ListParagraph"/>
        <w:spacing w:after="0" w:line="276" w:lineRule="auto"/>
        <w:ind w:left="1276"/>
        <w:contextualSpacing w:val="0"/>
        <w:jc w:val="both"/>
        <w:rPr>
          <w:rFonts w:cs="Arial"/>
        </w:rPr>
      </w:pPr>
    </w:p>
    <w:p w:rsidR="004B73CB" w:rsidRPr="00CB106D" w:rsidRDefault="0055670E" w:rsidP="00337E52">
      <w:pPr>
        <w:spacing w:line="276" w:lineRule="auto"/>
        <w:contextualSpacing w:val="0"/>
        <w:jc w:val="both"/>
        <w:rPr>
          <w:u w:val="single"/>
        </w:rPr>
      </w:pPr>
      <w:r w:rsidRPr="00CB106D">
        <w:rPr>
          <w:u w:val="single"/>
        </w:rPr>
        <w:t>Temperature</w:t>
      </w:r>
    </w:p>
    <w:p w:rsidR="009F4A37" w:rsidRDefault="00265047" w:rsidP="005C0076">
      <w:pPr>
        <w:pStyle w:val="ListParagraph"/>
        <w:numPr>
          <w:ilvl w:val="0"/>
          <w:numId w:val="1"/>
        </w:numPr>
        <w:spacing w:line="276" w:lineRule="auto"/>
        <w:ind w:left="567"/>
        <w:contextualSpacing w:val="0"/>
        <w:jc w:val="both"/>
      </w:pPr>
      <w:r>
        <w:t>The</w:t>
      </w:r>
      <w:r w:rsidR="00CA1BC4">
        <w:t xml:space="preserve"> Sports team and our Facilities department regularly monitor the</w:t>
      </w:r>
      <w:r>
        <w:t xml:space="preserve"> t</w:t>
      </w:r>
      <w:r w:rsidR="009F4A37">
        <w:t xml:space="preserve">emperature in all </w:t>
      </w:r>
      <w:r w:rsidR="008A71B0">
        <w:t>of the s</w:t>
      </w:r>
      <w:r w:rsidR="00CA1BC4">
        <w:t>ports areas</w:t>
      </w:r>
      <w:r w:rsidR="009F4A37">
        <w:t xml:space="preserve">.  If you are using the </w:t>
      </w:r>
      <w:r w:rsidR="00CA1BC4">
        <w:t>C</w:t>
      </w:r>
      <w:r w:rsidR="008A71B0">
        <w:t>entre and feel that the temperature is uncomfortable, please speak to a member of the sports team and they will investigate for you.</w:t>
      </w:r>
    </w:p>
    <w:p w:rsidR="002F5750" w:rsidRDefault="002F5750" w:rsidP="00CB106D">
      <w:pPr>
        <w:spacing w:line="276" w:lineRule="auto"/>
        <w:contextualSpacing w:val="0"/>
        <w:jc w:val="both"/>
        <w:rPr>
          <w:u w:val="single"/>
        </w:rPr>
      </w:pPr>
    </w:p>
    <w:p w:rsidR="002F5750" w:rsidRDefault="002F5750" w:rsidP="00CB106D">
      <w:pPr>
        <w:spacing w:line="276" w:lineRule="auto"/>
        <w:contextualSpacing w:val="0"/>
        <w:jc w:val="both"/>
        <w:rPr>
          <w:u w:val="single"/>
        </w:rPr>
      </w:pPr>
    </w:p>
    <w:p w:rsidR="002F5750" w:rsidRDefault="002F5750" w:rsidP="00CB106D">
      <w:pPr>
        <w:spacing w:line="276" w:lineRule="auto"/>
        <w:contextualSpacing w:val="0"/>
        <w:jc w:val="both"/>
        <w:rPr>
          <w:u w:val="single"/>
        </w:rPr>
      </w:pPr>
    </w:p>
    <w:p w:rsidR="009C0BA6" w:rsidRPr="00CB106D" w:rsidRDefault="009C0BA6" w:rsidP="00CB106D">
      <w:pPr>
        <w:spacing w:line="276" w:lineRule="auto"/>
        <w:contextualSpacing w:val="0"/>
        <w:jc w:val="both"/>
        <w:rPr>
          <w:u w:val="single"/>
        </w:rPr>
      </w:pPr>
      <w:r w:rsidRPr="00CB106D">
        <w:rPr>
          <w:u w:val="single"/>
        </w:rPr>
        <w:t>Music</w:t>
      </w:r>
    </w:p>
    <w:p w:rsidR="00A16FD3" w:rsidRDefault="000C34D0" w:rsidP="005C0076">
      <w:pPr>
        <w:pStyle w:val="ListParagraph"/>
        <w:numPr>
          <w:ilvl w:val="0"/>
          <w:numId w:val="1"/>
        </w:numPr>
        <w:spacing w:line="276" w:lineRule="auto"/>
        <w:ind w:left="567"/>
        <w:contextualSpacing w:val="0"/>
        <w:jc w:val="both"/>
      </w:pPr>
      <w:r>
        <w:t>Our music provider has recently updated our system.  This will result in a la</w:t>
      </w:r>
      <w:r w:rsidR="002F5750">
        <w:t xml:space="preserve">rger variety of songs </w:t>
      </w:r>
      <w:proofErr w:type="gramStart"/>
      <w:r w:rsidR="002F5750">
        <w:t>being played</w:t>
      </w:r>
      <w:proofErr w:type="gramEnd"/>
      <w:r w:rsidR="002F5750">
        <w:t xml:space="preserve"> within the Fitness Suite.</w:t>
      </w:r>
    </w:p>
    <w:p w:rsidR="000C2AF1" w:rsidRPr="00CB106D" w:rsidRDefault="000C2AF1" w:rsidP="00CB106D">
      <w:pPr>
        <w:spacing w:line="276" w:lineRule="auto"/>
        <w:contextualSpacing w:val="0"/>
        <w:jc w:val="both"/>
        <w:rPr>
          <w:u w:val="single"/>
        </w:rPr>
      </w:pPr>
      <w:r w:rsidRPr="00CB106D">
        <w:rPr>
          <w:u w:val="single"/>
        </w:rPr>
        <w:t>Class Timetable</w:t>
      </w:r>
    </w:p>
    <w:p w:rsidR="00C3301A" w:rsidRDefault="00C812B3" w:rsidP="005C0076">
      <w:pPr>
        <w:pStyle w:val="ListParagraph"/>
        <w:numPr>
          <w:ilvl w:val="0"/>
          <w:numId w:val="1"/>
        </w:numPr>
        <w:spacing w:line="276" w:lineRule="auto"/>
        <w:ind w:left="567"/>
        <w:contextualSpacing w:val="0"/>
        <w:jc w:val="both"/>
      </w:pPr>
      <w:r>
        <w:t xml:space="preserve">We now have </w:t>
      </w:r>
      <w:r w:rsidR="00EB4EA2">
        <w:t>three yoga classes running each week.</w:t>
      </w:r>
      <w:r w:rsidR="00C3301A">
        <w:t xml:space="preserve"> To book a place, please phone, email or pop in to the sports reception.</w:t>
      </w:r>
    </w:p>
    <w:p w:rsidR="00943659" w:rsidRPr="00187802" w:rsidRDefault="00187802" w:rsidP="005C0076">
      <w:pPr>
        <w:pStyle w:val="ListParagraph"/>
        <w:numPr>
          <w:ilvl w:val="0"/>
          <w:numId w:val="1"/>
        </w:numPr>
        <w:spacing w:line="276" w:lineRule="auto"/>
        <w:ind w:left="567"/>
        <w:contextualSpacing w:val="0"/>
        <w:jc w:val="both"/>
      </w:pPr>
      <w:r>
        <w:t>We are glad</w:t>
      </w:r>
      <w:r w:rsidR="00F10E1C">
        <w:t xml:space="preserve"> to hear</w:t>
      </w:r>
      <w:r>
        <w:t xml:space="preserve"> that you are enjoying </w:t>
      </w:r>
      <w:r w:rsidR="00C72FF4">
        <w:t xml:space="preserve">the </w:t>
      </w:r>
      <w:r w:rsidR="0073044F">
        <w:t xml:space="preserve">variety and delivery of our </w:t>
      </w:r>
      <w:r w:rsidR="00F10E1C">
        <w:t xml:space="preserve">fitness </w:t>
      </w:r>
      <w:r w:rsidR="0073044F">
        <w:t xml:space="preserve">classes.  Thank you for your suggestions relating to class scheduling.  </w:t>
      </w:r>
      <w:r w:rsidR="00943659" w:rsidRPr="00187802">
        <w:t xml:space="preserve">We will </w:t>
      </w:r>
      <w:r w:rsidRPr="00187802">
        <w:t xml:space="preserve">consider all requests for our next timetable </w:t>
      </w:r>
      <w:r w:rsidR="00F10E1C">
        <w:t>that</w:t>
      </w:r>
      <w:r w:rsidR="00A4420F">
        <w:t xml:space="preserve"> will commence </w:t>
      </w:r>
      <w:r w:rsidR="00C3301A">
        <w:t>in</w:t>
      </w:r>
      <w:r w:rsidR="00842627">
        <w:t xml:space="preserve"> September 2022</w:t>
      </w:r>
      <w:r w:rsidRPr="00187802">
        <w:t>.</w:t>
      </w:r>
    </w:p>
    <w:p w:rsidR="00EB71A8" w:rsidRPr="00CB106D" w:rsidRDefault="00EB71A8" w:rsidP="00EB71A8">
      <w:pPr>
        <w:spacing w:line="276" w:lineRule="auto"/>
        <w:contextualSpacing w:val="0"/>
        <w:jc w:val="both"/>
        <w:rPr>
          <w:u w:val="single"/>
        </w:rPr>
      </w:pPr>
      <w:r w:rsidRPr="00CB106D">
        <w:rPr>
          <w:u w:val="single"/>
        </w:rPr>
        <w:t>Opening Hours</w:t>
      </w:r>
    </w:p>
    <w:p w:rsidR="00BE70A8" w:rsidRPr="009344E8" w:rsidRDefault="00E01A07" w:rsidP="002E2CD9">
      <w:pPr>
        <w:pStyle w:val="ListParagraph"/>
        <w:numPr>
          <w:ilvl w:val="0"/>
          <w:numId w:val="1"/>
        </w:numPr>
        <w:spacing w:line="276" w:lineRule="auto"/>
        <w:ind w:left="567"/>
        <w:contextualSpacing w:val="0"/>
        <w:jc w:val="both"/>
      </w:pPr>
      <w:r>
        <w:t>We are</w:t>
      </w:r>
      <w:r w:rsidR="0070623A">
        <w:t xml:space="preserve"> </w:t>
      </w:r>
      <w:r w:rsidR="00ED7E8A">
        <w:t xml:space="preserve">currently </w:t>
      </w:r>
      <w:r w:rsidR="0070623A">
        <w:t xml:space="preserve">unable to extend our opening hours at the weekends.  </w:t>
      </w:r>
      <w:r w:rsidR="00E732DA">
        <w:t>However, w</w:t>
      </w:r>
      <w:r w:rsidR="0070623A">
        <w:t>e will continue to monitor the requirement for additional hours</w:t>
      </w:r>
      <w:r w:rsidR="00E732DA">
        <w:t xml:space="preserve"> and</w:t>
      </w:r>
      <w:r w:rsidR="00ED7E8A">
        <w:t xml:space="preserve"> will</w:t>
      </w:r>
      <w:r w:rsidR="00E732DA">
        <w:t xml:space="preserve"> investigate the possibility of putting this in place</w:t>
      </w:r>
      <w:r w:rsidR="00ED7E8A">
        <w:t xml:space="preserve"> for the future</w:t>
      </w:r>
      <w:r w:rsidR="00B14C72">
        <w:t>.</w:t>
      </w:r>
    </w:p>
    <w:p w:rsidR="00EB71A8" w:rsidRDefault="00EB71A8" w:rsidP="00EB71A8">
      <w:pPr>
        <w:spacing w:line="276" w:lineRule="auto"/>
        <w:contextualSpacing w:val="0"/>
        <w:jc w:val="both"/>
        <w:rPr>
          <w:rStyle w:val="Hyperlink"/>
        </w:rPr>
      </w:pPr>
      <w:r w:rsidRPr="009344E8">
        <w:t xml:space="preserve">We would like to thank all participants in the survey for taking the time to complete the </w:t>
      </w:r>
      <w:r w:rsidR="00D908D9">
        <w:t>questionnaire</w:t>
      </w:r>
      <w:r w:rsidRPr="009344E8">
        <w:t xml:space="preserve">.  If you would like any further information, please contact Sarah </w:t>
      </w:r>
      <w:proofErr w:type="spellStart"/>
      <w:r w:rsidRPr="009344E8">
        <w:t>Macdonald,</w:t>
      </w:r>
      <w:proofErr w:type="spellEnd"/>
      <w:r w:rsidRPr="009344E8">
        <w:t xml:space="preserve"> </w:t>
      </w:r>
      <w:r w:rsidR="00781F5E">
        <w:t>Sport &amp; Fitness</w:t>
      </w:r>
      <w:r w:rsidR="002F5750">
        <w:t xml:space="preserve"> Manager on 0131 474 015</w:t>
      </w:r>
      <w:r w:rsidRPr="009344E8">
        <w:t xml:space="preserve">0 or email </w:t>
      </w:r>
      <w:hyperlink r:id="rId43" w:history="1">
        <w:r w:rsidRPr="009344E8">
          <w:rPr>
            <w:rStyle w:val="Hyperlink"/>
          </w:rPr>
          <w:t>smacdonald1@qmu.ac.uk</w:t>
        </w:r>
      </w:hyperlink>
    </w:p>
    <w:p w:rsidR="0053606C" w:rsidRPr="009344E8" w:rsidRDefault="0053606C" w:rsidP="00EB71A8">
      <w:pPr>
        <w:spacing w:line="276" w:lineRule="auto"/>
        <w:contextualSpacing w:val="0"/>
        <w:jc w:val="both"/>
      </w:pPr>
    </w:p>
    <w:sectPr w:rsidR="0053606C" w:rsidRPr="009344E8" w:rsidSect="0058651E">
      <w:pgSz w:w="12240" w:h="15840"/>
      <w:pgMar w:top="851" w:right="1134"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BC7" w:rsidRDefault="00A24BC7" w:rsidP="005672A0">
      <w:pPr>
        <w:spacing w:after="0"/>
      </w:pPr>
      <w:r>
        <w:separator/>
      </w:r>
    </w:p>
  </w:endnote>
  <w:endnote w:type="continuationSeparator" w:id="0">
    <w:p w:rsidR="00A24BC7" w:rsidRDefault="00A24BC7" w:rsidP="005672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BC7" w:rsidRDefault="00A24BC7" w:rsidP="005672A0">
      <w:pPr>
        <w:spacing w:after="0"/>
      </w:pPr>
      <w:r>
        <w:separator/>
      </w:r>
    </w:p>
  </w:footnote>
  <w:footnote w:type="continuationSeparator" w:id="0">
    <w:p w:rsidR="00A24BC7" w:rsidRDefault="00A24BC7" w:rsidP="005672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276EC"/>
    <w:multiLevelType w:val="hybridMultilevel"/>
    <w:tmpl w:val="EAF447E0"/>
    <w:lvl w:ilvl="0" w:tplc="8DC2D9D8">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A37"/>
    <w:rsid w:val="000017A3"/>
    <w:rsid w:val="00001CDF"/>
    <w:rsid w:val="00002DC9"/>
    <w:rsid w:val="00007CB8"/>
    <w:rsid w:val="000104B8"/>
    <w:rsid w:val="00010D4B"/>
    <w:rsid w:val="000138D9"/>
    <w:rsid w:val="0002040F"/>
    <w:rsid w:val="00021935"/>
    <w:rsid w:val="000265F0"/>
    <w:rsid w:val="00026883"/>
    <w:rsid w:val="00031DAD"/>
    <w:rsid w:val="00034983"/>
    <w:rsid w:val="00036478"/>
    <w:rsid w:val="000411D1"/>
    <w:rsid w:val="00042253"/>
    <w:rsid w:val="00042379"/>
    <w:rsid w:val="000428F6"/>
    <w:rsid w:val="000433E6"/>
    <w:rsid w:val="00044523"/>
    <w:rsid w:val="00046410"/>
    <w:rsid w:val="00050EE2"/>
    <w:rsid w:val="00052295"/>
    <w:rsid w:val="0005234B"/>
    <w:rsid w:val="00052BF0"/>
    <w:rsid w:val="00053DF4"/>
    <w:rsid w:val="00056AF1"/>
    <w:rsid w:val="00056BD1"/>
    <w:rsid w:val="00060683"/>
    <w:rsid w:val="0006181E"/>
    <w:rsid w:val="00062910"/>
    <w:rsid w:val="00063D27"/>
    <w:rsid w:val="00066194"/>
    <w:rsid w:val="00070BC8"/>
    <w:rsid w:val="000766C5"/>
    <w:rsid w:val="00080087"/>
    <w:rsid w:val="000815ED"/>
    <w:rsid w:val="00082BEF"/>
    <w:rsid w:val="00082E4D"/>
    <w:rsid w:val="00083B2E"/>
    <w:rsid w:val="00084E63"/>
    <w:rsid w:val="00087C05"/>
    <w:rsid w:val="00087FF3"/>
    <w:rsid w:val="00090182"/>
    <w:rsid w:val="00093C78"/>
    <w:rsid w:val="00093F26"/>
    <w:rsid w:val="000A5239"/>
    <w:rsid w:val="000B3BE2"/>
    <w:rsid w:val="000B6B9E"/>
    <w:rsid w:val="000B6F0D"/>
    <w:rsid w:val="000C1415"/>
    <w:rsid w:val="000C2AF1"/>
    <w:rsid w:val="000C34D0"/>
    <w:rsid w:val="000C4C0A"/>
    <w:rsid w:val="000C5777"/>
    <w:rsid w:val="000C6CAB"/>
    <w:rsid w:val="000D0B33"/>
    <w:rsid w:val="000D0D23"/>
    <w:rsid w:val="000D1713"/>
    <w:rsid w:val="000D4C95"/>
    <w:rsid w:val="000D52BB"/>
    <w:rsid w:val="000D55C0"/>
    <w:rsid w:val="000D6B4C"/>
    <w:rsid w:val="000E250A"/>
    <w:rsid w:val="000E3C4E"/>
    <w:rsid w:val="000E3F16"/>
    <w:rsid w:val="000E401C"/>
    <w:rsid w:val="000E6EB6"/>
    <w:rsid w:val="000F22EE"/>
    <w:rsid w:val="000F393B"/>
    <w:rsid w:val="000F5553"/>
    <w:rsid w:val="000F72B0"/>
    <w:rsid w:val="000F7A1B"/>
    <w:rsid w:val="00100103"/>
    <w:rsid w:val="00101AB1"/>
    <w:rsid w:val="00102603"/>
    <w:rsid w:val="00102CB2"/>
    <w:rsid w:val="0011114B"/>
    <w:rsid w:val="00111252"/>
    <w:rsid w:val="001118DF"/>
    <w:rsid w:val="00113A36"/>
    <w:rsid w:val="00114F34"/>
    <w:rsid w:val="001206C3"/>
    <w:rsid w:val="001207F8"/>
    <w:rsid w:val="00122736"/>
    <w:rsid w:val="00127953"/>
    <w:rsid w:val="00127CE2"/>
    <w:rsid w:val="0013019D"/>
    <w:rsid w:val="001314FA"/>
    <w:rsid w:val="00131A4E"/>
    <w:rsid w:val="00133335"/>
    <w:rsid w:val="001353A6"/>
    <w:rsid w:val="00136256"/>
    <w:rsid w:val="001368DD"/>
    <w:rsid w:val="00137422"/>
    <w:rsid w:val="00141BB5"/>
    <w:rsid w:val="001433AB"/>
    <w:rsid w:val="0014441C"/>
    <w:rsid w:val="00145608"/>
    <w:rsid w:val="00145925"/>
    <w:rsid w:val="00150DB5"/>
    <w:rsid w:val="00163763"/>
    <w:rsid w:val="001671C7"/>
    <w:rsid w:val="00167AA5"/>
    <w:rsid w:val="00170DFD"/>
    <w:rsid w:val="00175374"/>
    <w:rsid w:val="00175B79"/>
    <w:rsid w:val="00180F82"/>
    <w:rsid w:val="001813D7"/>
    <w:rsid w:val="0018342A"/>
    <w:rsid w:val="00184B19"/>
    <w:rsid w:val="00185AFB"/>
    <w:rsid w:val="00186891"/>
    <w:rsid w:val="0018712A"/>
    <w:rsid w:val="00187802"/>
    <w:rsid w:val="001903B1"/>
    <w:rsid w:val="001947F7"/>
    <w:rsid w:val="00196430"/>
    <w:rsid w:val="001A14EB"/>
    <w:rsid w:val="001A282D"/>
    <w:rsid w:val="001A508F"/>
    <w:rsid w:val="001A572A"/>
    <w:rsid w:val="001A7AA5"/>
    <w:rsid w:val="001B0CEE"/>
    <w:rsid w:val="001B17B1"/>
    <w:rsid w:val="001B1C32"/>
    <w:rsid w:val="001B22CC"/>
    <w:rsid w:val="001B52DF"/>
    <w:rsid w:val="001C1C62"/>
    <w:rsid w:val="001C38CD"/>
    <w:rsid w:val="001C512F"/>
    <w:rsid w:val="001D173F"/>
    <w:rsid w:val="001D1744"/>
    <w:rsid w:val="001D26AF"/>
    <w:rsid w:val="001D3E4E"/>
    <w:rsid w:val="001D494B"/>
    <w:rsid w:val="001D4FD6"/>
    <w:rsid w:val="001D7986"/>
    <w:rsid w:val="001D7A15"/>
    <w:rsid w:val="001D7D1C"/>
    <w:rsid w:val="001E12A5"/>
    <w:rsid w:val="001E2254"/>
    <w:rsid w:val="001E5EB3"/>
    <w:rsid w:val="001E7864"/>
    <w:rsid w:val="001F13F3"/>
    <w:rsid w:val="001F15B7"/>
    <w:rsid w:val="001F273B"/>
    <w:rsid w:val="001F4A7B"/>
    <w:rsid w:val="001F78D4"/>
    <w:rsid w:val="001F7D5D"/>
    <w:rsid w:val="00200A0D"/>
    <w:rsid w:val="00201541"/>
    <w:rsid w:val="002020BD"/>
    <w:rsid w:val="0020358B"/>
    <w:rsid w:val="00203B93"/>
    <w:rsid w:val="00204BC9"/>
    <w:rsid w:val="00205382"/>
    <w:rsid w:val="00205BC5"/>
    <w:rsid w:val="002123C9"/>
    <w:rsid w:val="00212A2A"/>
    <w:rsid w:val="002152F4"/>
    <w:rsid w:val="00215AAB"/>
    <w:rsid w:val="00215D4D"/>
    <w:rsid w:val="00221FE7"/>
    <w:rsid w:val="002225E2"/>
    <w:rsid w:val="00225D4D"/>
    <w:rsid w:val="002301DA"/>
    <w:rsid w:val="00230677"/>
    <w:rsid w:val="00230C7D"/>
    <w:rsid w:val="00231F55"/>
    <w:rsid w:val="002334E5"/>
    <w:rsid w:val="00233BCB"/>
    <w:rsid w:val="00234946"/>
    <w:rsid w:val="002353B6"/>
    <w:rsid w:val="00235B96"/>
    <w:rsid w:val="00242BB4"/>
    <w:rsid w:val="00242D33"/>
    <w:rsid w:val="00242E2F"/>
    <w:rsid w:val="00243965"/>
    <w:rsid w:val="00243AB6"/>
    <w:rsid w:val="00244583"/>
    <w:rsid w:val="0024514D"/>
    <w:rsid w:val="00245304"/>
    <w:rsid w:val="00246E72"/>
    <w:rsid w:val="002477E3"/>
    <w:rsid w:val="00250583"/>
    <w:rsid w:val="002511EE"/>
    <w:rsid w:val="002524EC"/>
    <w:rsid w:val="00252EA0"/>
    <w:rsid w:val="0025399E"/>
    <w:rsid w:val="002552BC"/>
    <w:rsid w:val="002563A5"/>
    <w:rsid w:val="00256DA9"/>
    <w:rsid w:val="00256FB6"/>
    <w:rsid w:val="00260207"/>
    <w:rsid w:val="00260A49"/>
    <w:rsid w:val="00261B44"/>
    <w:rsid w:val="00263346"/>
    <w:rsid w:val="00265047"/>
    <w:rsid w:val="00265914"/>
    <w:rsid w:val="00266F79"/>
    <w:rsid w:val="002709F7"/>
    <w:rsid w:val="0027166F"/>
    <w:rsid w:val="00272069"/>
    <w:rsid w:val="002747DD"/>
    <w:rsid w:val="00280BC0"/>
    <w:rsid w:val="00281E58"/>
    <w:rsid w:val="00285449"/>
    <w:rsid w:val="00287868"/>
    <w:rsid w:val="0029540B"/>
    <w:rsid w:val="00296332"/>
    <w:rsid w:val="00296DC5"/>
    <w:rsid w:val="002A2F8C"/>
    <w:rsid w:val="002A32E5"/>
    <w:rsid w:val="002A60F0"/>
    <w:rsid w:val="002B04C0"/>
    <w:rsid w:val="002B210D"/>
    <w:rsid w:val="002B2434"/>
    <w:rsid w:val="002B6F01"/>
    <w:rsid w:val="002B74C0"/>
    <w:rsid w:val="002B7B30"/>
    <w:rsid w:val="002B7F3A"/>
    <w:rsid w:val="002C0EBA"/>
    <w:rsid w:val="002C4BF0"/>
    <w:rsid w:val="002C7B90"/>
    <w:rsid w:val="002D0FDE"/>
    <w:rsid w:val="002D2DA7"/>
    <w:rsid w:val="002D3C67"/>
    <w:rsid w:val="002D3F3A"/>
    <w:rsid w:val="002D5C89"/>
    <w:rsid w:val="002D6233"/>
    <w:rsid w:val="002E2CD9"/>
    <w:rsid w:val="002E4521"/>
    <w:rsid w:val="002E58D4"/>
    <w:rsid w:val="002E789D"/>
    <w:rsid w:val="002F069E"/>
    <w:rsid w:val="002F0F9E"/>
    <w:rsid w:val="002F1269"/>
    <w:rsid w:val="002F19E0"/>
    <w:rsid w:val="002F235A"/>
    <w:rsid w:val="002F3CEE"/>
    <w:rsid w:val="002F488E"/>
    <w:rsid w:val="002F55B7"/>
    <w:rsid w:val="002F5750"/>
    <w:rsid w:val="00301CA9"/>
    <w:rsid w:val="003037DD"/>
    <w:rsid w:val="00306AF0"/>
    <w:rsid w:val="00312465"/>
    <w:rsid w:val="003143A9"/>
    <w:rsid w:val="003172F0"/>
    <w:rsid w:val="00320B77"/>
    <w:rsid w:val="00320EFC"/>
    <w:rsid w:val="00321868"/>
    <w:rsid w:val="003228C5"/>
    <w:rsid w:val="0032307A"/>
    <w:rsid w:val="0033036B"/>
    <w:rsid w:val="003307BF"/>
    <w:rsid w:val="00332CC7"/>
    <w:rsid w:val="003344BF"/>
    <w:rsid w:val="003349C3"/>
    <w:rsid w:val="0033515B"/>
    <w:rsid w:val="00337A0F"/>
    <w:rsid w:val="00337E52"/>
    <w:rsid w:val="003423D3"/>
    <w:rsid w:val="0034574A"/>
    <w:rsid w:val="0034693A"/>
    <w:rsid w:val="00352343"/>
    <w:rsid w:val="00352EAF"/>
    <w:rsid w:val="00353FB1"/>
    <w:rsid w:val="00357343"/>
    <w:rsid w:val="003605D7"/>
    <w:rsid w:val="00360A96"/>
    <w:rsid w:val="00361023"/>
    <w:rsid w:val="0036165C"/>
    <w:rsid w:val="00363F4D"/>
    <w:rsid w:val="003741E4"/>
    <w:rsid w:val="003747A7"/>
    <w:rsid w:val="00376A21"/>
    <w:rsid w:val="00380024"/>
    <w:rsid w:val="00380587"/>
    <w:rsid w:val="0038059C"/>
    <w:rsid w:val="00383CA0"/>
    <w:rsid w:val="003847FF"/>
    <w:rsid w:val="003878E0"/>
    <w:rsid w:val="00387D27"/>
    <w:rsid w:val="00390A30"/>
    <w:rsid w:val="00394850"/>
    <w:rsid w:val="00395CA5"/>
    <w:rsid w:val="003A1AB1"/>
    <w:rsid w:val="003A4C86"/>
    <w:rsid w:val="003A7DDE"/>
    <w:rsid w:val="003B4817"/>
    <w:rsid w:val="003B5871"/>
    <w:rsid w:val="003B6CA0"/>
    <w:rsid w:val="003B79B4"/>
    <w:rsid w:val="003C3E87"/>
    <w:rsid w:val="003C70C6"/>
    <w:rsid w:val="003C7E3B"/>
    <w:rsid w:val="003D185B"/>
    <w:rsid w:val="003D18D0"/>
    <w:rsid w:val="003D2917"/>
    <w:rsid w:val="003D48F2"/>
    <w:rsid w:val="003D687B"/>
    <w:rsid w:val="003E2A52"/>
    <w:rsid w:val="003E34C7"/>
    <w:rsid w:val="003E6DBC"/>
    <w:rsid w:val="003E7F54"/>
    <w:rsid w:val="003F03CA"/>
    <w:rsid w:val="003F0BF9"/>
    <w:rsid w:val="003F34CE"/>
    <w:rsid w:val="003F7944"/>
    <w:rsid w:val="0040084D"/>
    <w:rsid w:val="004020B4"/>
    <w:rsid w:val="00407366"/>
    <w:rsid w:val="00410185"/>
    <w:rsid w:val="00416A19"/>
    <w:rsid w:val="004224D9"/>
    <w:rsid w:val="00422B34"/>
    <w:rsid w:val="004234ED"/>
    <w:rsid w:val="00423C62"/>
    <w:rsid w:val="00423DB5"/>
    <w:rsid w:val="00425ECA"/>
    <w:rsid w:val="0043095B"/>
    <w:rsid w:val="00430CF6"/>
    <w:rsid w:val="00431A63"/>
    <w:rsid w:val="004329C5"/>
    <w:rsid w:val="00434D19"/>
    <w:rsid w:val="00435F88"/>
    <w:rsid w:val="004375E1"/>
    <w:rsid w:val="00442859"/>
    <w:rsid w:val="00443536"/>
    <w:rsid w:val="004439A1"/>
    <w:rsid w:val="00443CB3"/>
    <w:rsid w:val="004467A9"/>
    <w:rsid w:val="00446D9C"/>
    <w:rsid w:val="004472D1"/>
    <w:rsid w:val="004570AE"/>
    <w:rsid w:val="0046105C"/>
    <w:rsid w:val="0046236D"/>
    <w:rsid w:val="00462B3A"/>
    <w:rsid w:val="00462E1F"/>
    <w:rsid w:val="004635DD"/>
    <w:rsid w:val="00470FB9"/>
    <w:rsid w:val="00471DA7"/>
    <w:rsid w:val="00472946"/>
    <w:rsid w:val="004778B6"/>
    <w:rsid w:val="00483DD4"/>
    <w:rsid w:val="0048400A"/>
    <w:rsid w:val="00485DAD"/>
    <w:rsid w:val="004867EB"/>
    <w:rsid w:val="00490B82"/>
    <w:rsid w:val="00490FB1"/>
    <w:rsid w:val="0049255B"/>
    <w:rsid w:val="004935C5"/>
    <w:rsid w:val="00494404"/>
    <w:rsid w:val="00494AF7"/>
    <w:rsid w:val="0049500B"/>
    <w:rsid w:val="00496B93"/>
    <w:rsid w:val="004A1F54"/>
    <w:rsid w:val="004A4847"/>
    <w:rsid w:val="004A5178"/>
    <w:rsid w:val="004A7356"/>
    <w:rsid w:val="004B0C7A"/>
    <w:rsid w:val="004B1D29"/>
    <w:rsid w:val="004B4131"/>
    <w:rsid w:val="004B47AE"/>
    <w:rsid w:val="004B73CB"/>
    <w:rsid w:val="004C262E"/>
    <w:rsid w:val="004D0205"/>
    <w:rsid w:val="004D0B15"/>
    <w:rsid w:val="004D1043"/>
    <w:rsid w:val="004D1416"/>
    <w:rsid w:val="004D266D"/>
    <w:rsid w:val="004D3CB0"/>
    <w:rsid w:val="004D5560"/>
    <w:rsid w:val="004D590D"/>
    <w:rsid w:val="004D6A5C"/>
    <w:rsid w:val="004D781B"/>
    <w:rsid w:val="004E0186"/>
    <w:rsid w:val="004E0F85"/>
    <w:rsid w:val="004E17CE"/>
    <w:rsid w:val="004E64C8"/>
    <w:rsid w:val="004E7130"/>
    <w:rsid w:val="004F036D"/>
    <w:rsid w:val="004F378E"/>
    <w:rsid w:val="004F4B5F"/>
    <w:rsid w:val="004F5F71"/>
    <w:rsid w:val="00500AC6"/>
    <w:rsid w:val="00502A86"/>
    <w:rsid w:val="00503A54"/>
    <w:rsid w:val="00505ADB"/>
    <w:rsid w:val="005064BC"/>
    <w:rsid w:val="00506811"/>
    <w:rsid w:val="00512D9B"/>
    <w:rsid w:val="005130EE"/>
    <w:rsid w:val="00513C63"/>
    <w:rsid w:val="00514EEA"/>
    <w:rsid w:val="00515553"/>
    <w:rsid w:val="005157B4"/>
    <w:rsid w:val="005167ED"/>
    <w:rsid w:val="0052076A"/>
    <w:rsid w:val="00521A62"/>
    <w:rsid w:val="00525B10"/>
    <w:rsid w:val="00527E87"/>
    <w:rsid w:val="00532133"/>
    <w:rsid w:val="0053292B"/>
    <w:rsid w:val="005336AD"/>
    <w:rsid w:val="00533D7A"/>
    <w:rsid w:val="0053433C"/>
    <w:rsid w:val="00535053"/>
    <w:rsid w:val="00535ECE"/>
    <w:rsid w:val="0053606C"/>
    <w:rsid w:val="0054087F"/>
    <w:rsid w:val="005413D2"/>
    <w:rsid w:val="00544417"/>
    <w:rsid w:val="0054672A"/>
    <w:rsid w:val="00551449"/>
    <w:rsid w:val="0055670E"/>
    <w:rsid w:val="00556ADF"/>
    <w:rsid w:val="0055754F"/>
    <w:rsid w:val="00561355"/>
    <w:rsid w:val="00561745"/>
    <w:rsid w:val="00564496"/>
    <w:rsid w:val="00566231"/>
    <w:rsid w:val="005672A0"/>
    <w:rsid w:val="0056782D"/>
    <w:rsid w:val="00567E92"/>
    <w:rsid w:val="00570809"/>
    <w:rsid w:val="00571E7D"/>
    <w:rsid w:val="005747B9"/>
    <w:rsid w:val="00577CD1"/>
    <w:rsid w:val="0058192E"/>
    <w:rsid w:val="00582AC4"/>
    <w:rsid w:val="005862BA"/>
    <w:rsid w:val="0058651E"/>
    <w:rsid w:val="00586A44"/>
    <w:rsid w:val="00587886"/>
    <w:rsid w:val="005913FF"/>
    <w:rsid w:val="005924DE"/>
    <w:rsid w:val="0059257B"/>
    <w:rsid w:val="00592D52"/>
    <w:rsid w:val="005940DE"/>
    <w:rsid w:val="00596BD8"/>
    <w:rsid w:val="00597A07"/>
    <w:rsid w:val="00597A79"/>
    <w:rsid w:val="005A42A5"/>
    <w:rsid w:val="005A4E30"/>
    <w:rsid w:val="005A4F45"/>
    <w:rsid w:val="005A53DD"/>
    <w:rsid w:val="005A58BA"/>
    <w:rsid w:val="005A5FDB"/>
    <w:rsid w:val="005C0076"/>
    <w:rsid w:val="005C2701"/>
    <w:rsid w:val="005C4CA7"/>
    <w:rsid w:val="005C7D06"/>
    <w:rsid w:val="005D0EF2"/>
    <w:rsid w:val="005D103D"/>
    <w:rsid w:val="005D1E35"/>
    <w:rsid w:val="005D2B2A"/>
    <w:rsid w:val="005D2E2F"/>
    <w:rsid w:val="005D4121"/>
    <w:rsid w:val="005D5076"/>
    <w:rsid w:val="005D571A"/>
    <w:rsid w:val="005E1D0A"/>
    <w:rsid w:val="005E3C82"/>
    <w:rsid w:val="005E649B"/>
    <w:rsid w:val="005E6AF1"/>
    <w:rsid w:val="005E78CA"/>
    <w:rsid w:val="005F495D"/>
    <w:rsid w:val="005F5094"/>
    <w:rsid w:val="005F59E6"/>
    <w:rsid w:val="005F5FEC"/>
    <w:rsid w:val="005F70F9"/>
    <w:rsid w:val="00600641"/>
    <w:rsid w:val="00611170"/>
    <w:rsid w:val="00612E8F"/>
    <w:rsid w:val="006148AB"/>
    <w:rsid w:val="0061587E"/>
    <w:rsid w:val="00616E4E"/>
    <w:rsid w:val="00620DEE"/>
    <w:rsid w:val="00621464"/>
    <w:rsid w:val="006215D9"/>
    <w:rsid w:val="00623493"/>
    <w:rsid w:val="00623782"/>
    <w:rsid w:val="00625F66"/>
    <w:rsid w:val="006326A9"/>
    <w:rsid w:val="0063433E"/>
    <w:rsid w:val="00635930"/>
    <w:rsid w:val="00640916"/>
    <w:rsid w:val="006451FE"/>
    <w:rsid w:val="00650098"/>
    <w:rsid w:val="0065049E"/>
    <w:rsid w:val="00651C4D"/>
    <w:rsid w:val="0065458F"/>
    <w:rsid w:val="00654C63"/>
    <w:rsid w:val="00655328"/>
    <w:rsid w:val="00655576"/>
    <w:rsid w:val="00662515"/>
    <w:rsid w:val="00663048"/>
    <w:rsid w:val="006635DB"/>
    <w:rsid w:val="00664D20"/>
    <w:rsid w:val="006702D2"/>
    <w:rsid w:val="006728FF"/>
    <w:rsid w:val="006806CF"/>
    <w:rsid w:val="00681A47"/>
    <w:rsid w:val="006877B5"/>
    <w:rsid w:val="00690669"/>
    <w:rsid w:val="00690A95"/>
    <w:rsid w:val="00691E08"/>
    <w:rsid w:val="00693DDC"/>
    <w:rsid w:val="0069478B"/>
    <w:rsid w:val="0069489D"/>
    <w:rsid w:val="00696852"/>
    <w:rsid w:val="00696B25"/>
    <w:rsid w:val="006A1F9A"/>
    <w:rsid w:val="006A21D2"/>
    <w:rsid w:val="006A23E6"/>
    <w:rsid w:val="006A2C3B"/>
    <w:rsid w:val="006A5240"/>
    <w:rsid w:val="006A5829"/>
    <w:rsid w:val="006B43C4"/>
    <w:rsid w:val="006C3B29"/>
    <w:rsid w:val="006C493D"/>
    <w:rsid w:val="006C511C"/>
    <w:rsid w:val="006C5556"/>
    <w:rsid w:val="006C7A52"/>
    <w:rsid w:val="006D2160"/>
    <w:rsid w:val="006D6858"/>
    <w:rsid w:val="006E1833"/>
    <w:rsid w:val="006E3384"/>
    <w:rsid w:val="006E4EB9"/>
    <w:rsid w:val="006E6F68"/>
    <w:rsid w:val="006E78F0"/>
    <w:rsid w:val="006F05ED"/>
    <w:rsid w:val="006F1D6D"/>
    <w:rsid w:val="006F282F"/>
    <w:rsid w:val="00705312"/>
    <w:rsid w:val="0070623A"/>
    <w:rsid w:val="00710798"/>
    <w:rsid w:val="007111AC"/>
    <w:rsid w:val="00712147"/>
    <w:rsid w:val="00712419"/>
    <w:rsid w:val="00713D52"/>
    <w:rsid w:val="007141C8"/>
    <w:rsid w:val="007141F9"/>
    <w:rsid w:val="00716610"/>
    <w:rsid w:val="00716810"/>
    <w:rsid w:val="00720AFE"/>
    <w:rsid w:val="00721DED"/>
    <w:rsid w:val="00723FD0"/>
    <w:rsid w:val="00725792"/>
    <w:rsid w:val="00726462"/>
    <w:rsid w:val="0072701D"/>
    <w:rsid w:val="0073044F"/>
    <w:rsid w:val="00731FA7"/>
    <w:rsid w:val="00736744"/>
    <w:rsid w:val="0073694A"/>
    <w:rsid w:val="00737DF7"/>
    <w:rsid w:val="00741526"/>
    <w:rsid w:val="007421D9"/>
    <w:rsid w:val="007436EA"/>
    <w:rsid w:val="00745925"/>
    <w:rsid w:val="00751B44"/>
    <w:rsid w:val="00753396"/>
    <w:rsid w:val="007540CD"/>
    <w:rsid w:val="00756095"/>
    <w:rsid w:val="00756E16"/>
    <w:rsid w:val="00757D84"/>
    <w:rsid w:val="00761611"/>
    <w:rsid w:val="00762F4E"/>
    <w:rsid w:val="00763010"/>
    <w:rsid w:val="00764DFE"/>
    <w:rsid w:val="007663EE"/>
    <w:rsid w:val="00773FD1"/>
    <w:rsid w:val="00774960"/>
    <w:rsid w:val="00775CEA"/>
    <w:rsid w:val="00776720"/>
    <w:rsid w:val="00781F5E"/>
    <w:rsid w:val="00784F27"/>
    <w:rsid w:val="0078774D"/>
    <w:rsid w:val="00793152"/>
    <w:rsid w:val="00796B72"/>
    <w:rsid w:val="00797524"/>
    <w:rsid w:val="007A1475"/>
    <w:rsid w:val="007A4EFB"/>
    <w:rsid w:val="007A6492"/>
    <w:rsid w:val="007A7863"/>
    <w:rsid w:val="007A7A50"/>
    <w:rsid w:val="007B3878"/>
    <w:rsid w:val="007B3CD5"/>
    <w:rsid w:val="007B48A7"/>
    <w:rsid w:val="007B4C75"/>
    <w:rsid w:val="007B57F7"/>
    <w:rsid w:val="007B696D"/>
    <w:rsid w:val="007C0CDD"/>
    <w:rsid w:val="007C33FC"/>
    <w:rsid w:val="007C389F"/>
    <w:rsid w:val="007C48F6"/>
    <w:rsid w:val="007D4483"/>
    <w:rsid w:val="007D53DB"/>
    <w:rsid w:val="007D69D6"/>
    <w:rsid w:val="007D6DFD"/>
    <w:rsid w:val="007E3DE0"/>
    <w:rsid w:val="007E45F7"/>
    <w:rsid w:val="007E4734"/>
    <w:rsid w:val="007E5102"/>
    <w:rsid w:val="007E5B77"/>
    <w:rsid w:val="007E77F4"/>
    <w:rsid w:val="007F0AEF"/>
    <w:rsid w:val="007F0D3C"/>
    <w:rsid w:val="007F31B0"/>
    <w:rsid w:val="007F3E51"/>
    <w:rsid w:val="007F4AF5"/>
    <w:rsid w:val="007F5427"/>
    <w:rsid w:val="007F5E38"/>
    <w:rsid w:val="008015D7"/>
    <w:rsid w:val="00801CE6"/>
    <w:rsid w:val="00805AF3"/>
    <w:rsid w:val="00813B72"/>
    <w:rsid w:val="00813E7D"/>
    <w:rsid w:val="00820B15"/>
    <w:rsid w:val="00823C16"/>
    <w:rsid w:val="00824A7B"/>
    <w:rsid w:val="00824FDE"/>
    <w:rsid w:val="00825BD8"/>
    <w:rsid w:val="00830935"/>
    <w:rsid w:val="008326BA"/>
    <w:rsid w:val="00834F13"/>
    <w:rsid w:val="00837D88"/>
    <w:rsid w:val="00840661"/>
    <w:rsid w:val="008423B8"/>
    <w:rsid w:val="00842627"/>
    <w:rsid w:val="00862856"/>
    <w:rsid w:val="008628C7"/>
    <w:rsid w:val="008651DB"/>
    <w:rsid w:val="00866689"/>
    <w:rsid w:val="008701DB"/>
    <w:rsid w:val="008743E7"/>
    <w:rsid w:val="008763E2"/>
    <w:rsid w:val="00876CD9"/>
    <w:rsid w:val="00877011"/>
    <w:rsid w:val="00880EA7"/>
    <w:rsid w:val="00881575"/>
    <w:rsid w:val="00882A7B"/>
    <w:rsid w:val="00884757"/>
    <w:rsid w:val="008867B9"/>
    <w:rsid w:val="00887FE6"/>
    <w:rsid w:val="00891250"/>
    <w:rsid w:val="0089652A"/>
    <w:rsid w:val="008969DB"/>
    <w:rsid w:val="008A4BDC"/>
    <w:rsid w:val="008A6397"/>
    <w:rsid w:val="008A71B0"/>
    <w:rsid w:val="008B1F55"/>
    <w:rsid w:val="008B2B6E"/>
    <w:rsid w:val="008B40F1"/>
    <w:rsid w:val="008C08F6"/>
    <w:rsid w:val="008C0D6A"/>
    <w:rsid w:val="008C1F07"/>
    <w:rsid w:val="008C2F69"/>
    <w:rsid w:val="008C37DD"/>
    <w:rsid w:val="008C4B49"/>
    <w:rsid w:val="008C70FE"/>
    <w:rsid w:val="008D088B"/>
    <w:rsid w:val="008D61D1"/>
    <w:rsid w:val="008D63F3"/>
    <w:rsid w:val="008E0455"/>
    <w:rsid w:val="008E0EC3"/>
    <w:rsid w:val="008E372F"/>
    <w:rsid w:val="008E45C8"/>
    <w:rsid w:val="008E4A07"/>
    <w:rsid w:val="008E720E"/>
    <w:rsid w:val="008F0595"/>
    <w:rsid w:val="008F29C4"/>
    <w:rsid w:val="008F5B73"/>
    <w:rsid w:val="008F653F"/>
    <w:rsid w:val="008F6634"/>
    <w:rsid w:val="00904106"/>
    <w:rsid w:val="00906BD3"/>
    <w:rsid w:val="00906F85"/>
    <w:rsid w:val="00907A5D"/>
    <w:rsid w:val="00910E91"/>
    <w:rsid w:val="009126AD"/>
    <w:rsid w:val="00914D28"/>
    <w:rsid w:val="00920C33"/>
    <w:rsid w:val="00921857"/>
    <w:rsid w:val="009218A9"/>
    <w:rsid w:val="00921CE7"/>
    <w:rsid w:val="0092228E"/>
    <w:rsid w:val="0092258F"/>
    <w:rsid w:val="00922DC1"/>
    <w:rsid w:val="00923A36"/>
    <w:rsid w:val="00924C77"/>
    <w:rsid w:val="009344E8"/>
    <w:rsid w:val="00934AB8"/>
    <w:rsid w:val="00937974"/>
    <w:rsid w:val="009415C7"/>
    <w:rsid w:val="00941646"/>
    <w:rsid w:val="00943659"/>
    <w:rsid w:val="00946840"/>
    <w:rsid w:val="00947126"/>
    <w:rsid w:val="00947703"/>
    <w:rsid w:val="00950D0D"/>
    <w:rsid w:val="00952B84"/>
    <w:rsid w:val="00955036"/>
    <w:rsid w:val="00955728"/>
    <w:rsid w:val="00957635"/>
    <w:rsid w:val="00957E5E"/>
    <w:rsid w:val="00960141"/>
    <w:rsid w:val="00960EBB"/>
    <w:rsid w:val="00963C7A"/>
    <w:rsid w:val="0096743E"/>
    <w:rsid w:val="00973C9B"/>
    <w:rsid w:val="00976177"/>
    <w:rsid w:val="00976A55"/>
    <w:rsid w:val="00982431"/>
    <w:rsid w:val="0098275E"/>
    <w:rsid w:val="009869F3"/>
    <w:rsid w:val="00986B94"/>
    <w:rsid w:val="00986BCC"/>
    <w:rsid w:val="00986C01"/>
    <w:rsid w:val="009A2AE5"/>
    <w:rsid w:val="009A2B7D"/>
    <w:rsid w:val="009A4BC0"/>
    <w:rsid w:val="009A60B1"/>
    <w:rsid w:val="009A7EB6"/>
    <w:rsid w:val="009B1292"/>
    <w:rsid w:val="009B4D64"/>
    <w:rsid w:val="009B5CDB"/>
    <w:rsid w:val="009C0BA6"/>
    <w:rsid w:val="009C1073"/>
    <w:rsid w:val="009C1108"/>
    <w:rsid w:val="009C3250"/>
    <w:rsid w:val="009C4034"/>
    <w:rsid w:val="009D4CF0"/>
    <w:rsid w:val="009E1830"/>
    <w:rsid w:val="009E1D55"/>
    <w:rsid w:val="009E221C"/>
    <w:rsid w:val="009E2CA3"/>
    <w:rsid w:val="009E3D2B"/>
    <w:rsid w:val="009E4A58"/>
    <w:rsid w:val="009F1CF7"/>
    <w:rsid w:val="009F2402"/>
    <w:rsid w:val="009F40D3"/>
    <w:rsid w:val="009F4A37"/>
    <w:rsid w:val="009F5673"/>
    <w:rsid w:val="009F6600"/>
    <w:rsid w:val="00A009A7"/>
    <w:rsid w:val="00A00C78"/>
    <w:rsid w:val="00A0219F"/>
    <w:rsid w:val="00A0415B"/>
    <w:rsid w:val="00A0558F"/>
    <w:rsid w:val="00A05941"/>
    <w:rsid w:val="00A05AF2"/>
    <w:rsid w:val="00A074ED"/>
    <w:rsid w:val="00A10F9A"/>
    <w:rsid w:val="00A12E9B"/>
    <w:rsid w:val="00A1451E"/>
    <w:rsid w:val="00A168A2"/>
    <w:rsid w:val="00A16FD3"/>
    <w:rsid w:val="00A2007A"/>
    <w:rsid w:val="00A20B26"/>
    <w:rsid w:val="00A22248"/>
    <w:rsid w:val="00A24BC7"/>
    <w:rsid w:val="00A3282F"/>
    <w:rsid w:val="00A364D3"/>
    <w:rsid w:val="00A41FFB"/>
    <w:rsid w:val="00A438C9"/>
    <w:rsid w:val="00A4420F"/>
    <w:rsid w:val="00A46A6D"/>
    <w:rsid w:val="00A46CB0"/>
    <w:rsid w:val="00A51CC2"/>
    <w:rsid w:val="00A524E8"/>
    <w:rsid w:val="00A52843"/>
    <w:rsid w:val="00A5317F"/>
    <w:rsid w:val="00A55756"/>
    <w:rsid w:val="00A55C2C"/>
    <w:rsid w:val="00A56355"/>
    <w:rsid w:val="00A57539"/>
    <w:rsid w:val="00A57DD3"/>
    <w:rsid w:val="00A604DF"/>
    <w:rsid w:val="00A6117C"/>
    <w:rsid w:val="00A61681"/>
    <w:rsid w:val="00A622AB"/>
    <w:rsid w:val="00A6571B"/>
    <w:rsid w:val="00A66340"/>
    <w:rsid w:val="00A719A1"/>
    <w:rsid w:val="00A71F9C"/>
    <w:rsid w:val="00A726DB"/>
    <w:rsid w:val="00A8588B"/>
    <w:rsid w:val="00A908D3"/>
    <w:rsid w:val="00A92AB2"/>
    <w:rsid w:val="00A94C24"/>
    <w:rsid w:val="00A9774F"/>
    <w:rsid w:val="00AA216D"/>
    <w:rsid w:val="00AA2AE0"/>
    <w:rsid w:val="00AA4E13"/>
    <w:rsid w:val="00AA66BD"/>
    <w:rsid w:val="00AB3BE2"/>
    <w:rsid w:val="00AB4047"/>
    <w:rsid w:val="00AB504D"/>
    <w:rsid w:val="00AC251F"/>
    <w:rsid w:val="00AC354D"/>
    <w:rsid w:val="00AC45A1"/>
    <w:rsid w:val="00AC5E60"/>
    <w:rsid w:val="00AC6D8D"/>
    <w:rsid w:val="00AC7401"/>
    <w:rsid w:val="00AD0A90"/>
    <w:rsid w:val="00AD5BF7"/>
    <w:rsid w:val="00AD5E52"/>
    <w:rsid w:val="00AD5F71"/>
    <w:rsid w:val="00AD6241"/>
    <w:rsid w:val="00AE24D7"/>
    <w:rsid w:val="00AE262F"/>
    <w:rsid w:val="00AF0C5E"/>
    <w:rsid w:val="00AF14B8"/>
    <w:rsid w:val="00AF3B23"/>
    <w:rsid w:val="00AF4641"/>
    <w:rsid w:val="00AF6451"/>
    <w:rsid w:val="00B01C02"/>
    <w:rsid w:val="00B023BC"/>
    <w:rsid w:val="00B02C4E"/>
    <w:rsid w:val="00B03D2F"/>
    <w:rsid w:val="00B05DA2"/>
    <w:rsid w:val="00B1173F"/>
    <w:rsid w:val="00B12915"/>
    <w:rsid w:val="00B14A7E"/>
    <w:rsid w:val="00B14C6B"/>
    <w:rsid w:val="00B14C72"/>
    <w:rsid w:val="00B15740"/>
    <w:rsid w:val="00B1655A"/>
    <w:rsid w:val="00B207FC"/>
    <w:rsid w:val="00B237A4"/>
    <w:rsid w:val="00B25702"/>
    <w:rsid w:val="00B25E89"/>
    <w:rsid w:val="00B27B7E"/>
    <w:rsid w:val="00B27CF5"/>
    <w:rsid w:val="00B3535F"/>
    <w:rsid w:val="00B35FE8"/>
    <w:rsid w:val="00B400B6"/>
    <w:rsid w:val="00B40BB5"/>
    <w:rsid w:val="00B44862"/>
    <w:rsid w:val="00B45679"/>
    <w:rsid w:val="00B46E59"/>
    <w:rsid w:val="00B52325"/>
    <w:rsid w:val="00B54988"/>
    <w:rsid w:val="00B54E06"/>
    <w:rsid w:val="00B57118"/>
    <w:rsid w:val="00B575A7"/>
    <w:rsid w:val="00B618C3"/>
    <w:rsid w:val="00B61CB0"/>
    <w:rsid w:val="00B641D2"/>
    <w:rsid w:val="00B663CF"/>
    <w:rsid w:val="00B67D4C"/>
    <w:rsid w:val="00B73DC4"/>
    <w:rsid w:val="00B73DC8"/>
    <w:rsid w:val="00B748BF"/>
    <w:rsid w:val="00B7536F"/>
    <w:rsid w:val="00B75E34"/>
    <w:rsid w:val="00B76D53"/>
    <w:rsid w:val="00B840B2"/>
    <w:rsid w:val="00B86634"/>
    <w:rsid w:val="00B911EC"/>
    <w:rsid w:val="00B9194F"/>
    <w:rsid w:val="00B92DAB"/>
    <w:rsid w:val="00B952C8"/>
    <w:rsid w:val="00B97AF8"/>
    <w:rsid w:val="00BA24A9"/>
    <w:rsid w:val="00BA2C3C"/>
    <w:rsid w:val="00BA64BF"/>
    <w:rsid w:val="00BA75DD"/>
    <w:rsid w:val="00BB04B1"/>
    <w:rsid w:val="00BB0ACC"/>
    <w:rsid w:val="00BB1C3F"/>
    <w:rsid w:val="00BB24E0"/>
    <w:rsid w:val="00BC01C0"/>
    <w:rsid w:val="00BC071B"/>
    <w:rsid w:val="00BC0FCD"/>
    <w:rsid w:val="00BC144A"/>
    <w:rsid w:val="00BC2B16"/>
    <w:rsid w:val="00BC3093"/>
    <w:rsid w:val="00BC35AD"/>
    <w:rsid w:val="00BC486F"/>
    <w:rsid w:val="00BC57F1"/>
    <w:rsid w:val="00BC703D"/>
    <w:rsid w:val="00BD31CB"/>
    <w:rsid w:val="00BD370C"/>
    <w:rsid w:val="00BD3880"/>
    <w:rsid w:val="00BD53D0"/>
    <w:rsid w:val="00BE3057"/>
    <w:rsid w:val="00BE4E8F"/>
    <w:rsid w:val="00BE5B9C"/>
    <w:rsid w:val="00BE7060"/>
    <w:rsid w:val="00BE70A8"/>
    <w:rsid w:val="00BE7CA9"/>
    <w:rsid w:val="00BF1C47"/>
    <w:rsid w:val="00BF30FC"/>
    <w:rsid w:val="00BF55AD"/>
    <w:rsid w:val="00BF713F"/>
    <w:rsid w:val="00BF72D8"/>
    <w:rsid w:val="00C06A0F"/>
    <w:rsid w:val="00C103EC"/>
    <w:rsid w:val="00C11E89"/>
    <w:rsid w:val="00C15376"/>
    <w:rsid w:val="00C15ACD"/>
    <w:rsid w:val="00C20D0D"/>
    <w:rsid w:val="00C20DCA"/>
    <w:rsid w:val="00C24614"/>
    <w:rsid w:val="00C255F9"/>
    <w:rsid w:val="00C26E6C"/>
    <w:rsid w:val="00C27831"/>
    <w:rsid w:val="00C308EA"/>
    <w:rsid w:val="00C30B09"/>
    <w:rsid w:val="00C31502"/>
    <w:rsid w:val="00C3301A"/>
    <w:rsid w:val="00C33255"/>
    <w:rsid w:val="00C35FC0"/>
    <w:rsid w:val="00C36F17"/>
    <w:rsid w:val="00C40A39"/>
    <w:rsid w:val="00C4134A"/>
    <w:rsid w:val="00C415D3"/>
    <w:rsid w:val="00C434F6"/>
    <w:rsid w:val="00C44214"/>
    <w:rsid w:val="00C458A0"/>
    <w:rsid w:val="00C4594C"/>
    <w:rsid w:val="00C46D53"/>
    <w:rsid w:val="00C472A4"/>
    <w:rsid w:val="00C47C92"/>
    <w:rsid w:val="00C504F5"/>
    <w:rsid w:val="00C524C4"/>
    <w:rsid w:val="00C537A9"/>
    <w:rsid w:val="00C537BB"/>
    <w:rsid w:val="00C54D3F"/>
    <w:rsid w:val="00C5796E"/>
    <w:rsid w:val="00C6051E"/>
    <w:rsid w:val="00C60CA1"/>
    <w:rsid w:val="00C62B53"/>
    <w:rsid w:val="00C63E6A"/>
    <w:rsid w:val="00C66C2F"/>
    <w:rsid w:val="00C67116"/>
    <w:rsid w:val="00C67D4F"/>
    <w:rsid w:val="00C70B7F"/>
    <w:rsid w:val="00C72FF4"/>
    <w:rsid w:val="00C75868"/>
    <w:rsid w:val="00C77FFA"/>
    <w:rsid w:val="00C803FB"/>
    <w:rsid w:val="00C812B3"/>
    <w:rsid w:val="00C82332"/>
    <w:rsid w:val="00C83073"/>
    <w:rsid w:val="00C8417C"/>
    <w:rsid w:val="00C85672"/>
    <w:rsid w:val="00C85AB1"/>
    <w:rsid w:val="00C87A85"/>
    <w:rsid w:val="00C87A94"/>
    <w:rsid w:val="00C9090F"/>
    <w:rsid w:val="00C92A37"/>
    <w:rsid w:val="00C92AC3"/>
    <w:rsid w:val="00C92E0E"/>
    <w:rsid w:val="00C938CB"/>
    <w:rsid w:val="00C94A3B"/>
    <w:rsid w:val="00C96388"/>
    <w:rsid w:val="00C96441"/>
    <w:rsid w:val="00CA16B6"/>
    <w:rsid w:val="00CA1BC4"/>
    <w:rsid w:val="00CA3B9D"/>
    <w:rsid w:val="00CB0653"/>
    <w:rsid w:val="00CB106D"/>
    <w:rsid w:val="00CB1831"/>
    <w:rsid w:val="00CB204A"/>
    <w:rsid w:val="00CB2357"/>
    <w:rsid w:val="00CB6276"/>
    <w:rsid w:val="00CC1A80"/>
    <w:rsid w:val="00CC47AE"/>
    <w:rsid w:val="00CC7B9E"/>
    <w:rsid w:val="00CD4073"/>
    <w:rsid w:val="00CD5C48"/>
    <w:rsid w:val="00CE2378"/>
    <w:rsid w:val="00CE2622"/>
    <w:rsid w:val="00CE2DDF"/>
    <w:rsid w:val="00CE353F"/>
    <w:rsid w:val="00CE4F1C"/>
    <w:rsid w:val="00CE563D"/>
    <w:rsid w:val="00CF19A3"/>
    <w:rsid w:val="00CF2D9D"/>
    <w:rsid w:val="00CF3B8D"/>
    <w:rsid w:val="00CF413E"/>
    <w:rsid w:val="00CF4414"/>
    <w:rsid w:val="00CF63F6"/>
    <w:rsid w:val="00CF7406"/>
    <w:rsid w:val="00CF7CAF"/>
    <w:rsid w:val="00D017E8"/>
    <w:rsid w:val="00D01CF8"/>
    <w:rsid w:val="00D026DA"/>
    <w:rsid w:val="00D0374B"/>
    <w:rsid w:val="00D050DA"/>
    <w:rsid w:val="00D072E0"/>
    <w:rsid w:val="00D116B9"/>
    <w:rsid w:val="00D15AC4"/>
    <w:rsid w:val="00D16404"/>
    <w:rsid w:val="00D16743"/>
    <w:rsid w:val="00D16E25"/>
    <w:rsid w:val="00D20383"/>
    <w:rsid w:val="00D23B0A"/>
    <w:rsid w:val="00D23DF1"/>
    <w:rsid w:val="00D268FC"/>
    <w:rsid w:val="00D27FE0"/>
    <w:rsid w:val="00D34E66"/>
    <w:rsid w:val="00D352BA"/>
    <w:rsid w:val="00D35E09"/>
    <w:rsid w:val="00D43744"/>
    <w:rsid w:val="00D4403F"/>
    <w:rsid w:val="00D46924"/>
    <w:rsid w:val="00D53190"/>
    <w:rsid w:val="00D53948"/>
    <w:rsid w:val="00D549B5"/>
    <w:rsid w:val="00D575CF"/>
    <w:rsid w:val="00D611DA"/>
    <w:rsid w:val="00D62930"/>
    <w:rsid w:val="00D62AFE"/>
    <w:rsid w:val="00D65A7E"/>
    <w:rsid w:val="00D6672E"/>
    <w:rsid w:val="00D66E24"/>
    <w:rsid w:val="00D679D0"/>
    <w:rsid w:val="00D70FA1"/>
    <w:rsid w:val="00D73F20"/>
    <w:rsid w:val="00D76389"/>
    <w:rsid w:val="00D7697A"/>
    <w:rsid w:val="00D776D7"/>
    <w:rsid w:val="00D8107D"/>
    <w:rsid w:val="00D815D9"/>
    <w:rsid w:val="00D816D7"/>
    <w:rsid w:val="00D83115"/>
    <w:rsid w:val="00D8392B"/>
    <w:rsid w:val="00D85AB2"/>
    <w:rsid w:val="00D871AC"/>
    <w:rsid w:val="00D87315"/>
    <w:rsid w:val="00D901F4"/>
    <w:rsid w:val="00D904AC"/>
    <w:rsid w:val="00D908D9"/>
    <w:rsid w:val="00D9139B"/>
    <w:rsid w:val="00D93A17"/>
    <w:rsid w:val="00D945F9"/>
    <w:rsid w:val="00D95F48"/>
    <w:rsid w:val="00D96C06"/>
    <w:rsid w:val="00D97256"/>
    <w:rsid w:val="00D973FA"/>
    <w:rsid w:val="00D97860"/>
    <w:rsid w:val="00DA1A83"/>
    <w:rsid w:val="00DA21A9"/>
    <w:rsid w:val="00DA3C8E"/>
    <w:rsid w:val="00DA41B6"/>
    <w:rsid w:val="00DA54D4"/>
    <w:rsid w:val="00DB0820"/>
    <w:rsid w:val="00DB0DFC"/>
    <w:rsid w:val="00DB1DFE"/>
    <w:rsid w:val="00DB3B01"/>
    <w:rsid w:val="00DB4081"/>
    <w:rsid w:val="00DB5231"/>
    <w:rsid w:val="00DB5B44"/>
    <w:rsid w:val="00DB6B85"/>
    <w:rsid w:val="00DB6D30"/>
    <w:rsid w:val="00DB7607"/>
    <w:rsid w:val="00DB7EBC"/>
    <w:rsid w:val="00DC01F8"/>
    <w:rsid w:val="00DC5A4D"/>
    <w:rsid w:val="00DD0B68"/>
    <w:rsid w:val="00DD3F7A"/>
    <w:rsid w:val="00DD421F"/>
    <w:rsid w:val="00DD4CD3"/>
    <w:rsid w:val="00DD7879"/>
    <w:rsid w:val="00DE2F90"/>
    <w:rsid w:val="00DE3E20"/>
    <w:rsid w:val="00DE3EF0"/>
    <w:rsid w:val="00DE79A0"/>
    <w:rsid w:val="00DF02EE"/>
    <w:rsid w:val="00DF2E48"/>
    <w:rsid w:val="00DF679E"/>
    <w:rsid w:val="00DF75CB"/>
    <w:rsid w:val="00DF783B"/>
    <w:rsid w:val="00E0000D"/>
    <w:rsid w:val="00E0020A"/>
    <w:rsid w:val="00E00CDD"/>
    <w:rsid w:val="00E01A07"/>
    <w:rsid w:val="00E01FB3"/>
    <w:rsid w:val="00E04EC5"/>
    <w:rsid w:val="00E053CC"/>
    <w:rsid w:val="00E068F5"/>
    <w:rsid w:val="00E06D65"/>
    <w:rsid w:val="00E10E47"/>
    <w:rsid w:val="00E11B1A"/>
    <w:rsid w:val="00E11B5F"/>
    <w:rsid w:val="00E12EAA"/>
    <w:rsid w:val="00E13D80"/>
    <w:rsid w:val="00E1419E"/>
    <w:rsid w:val="00E15A0C"/>
    <w:rsid w:val="00E15EB3"/>
    <w:rsid w:val="00E1627C"/>
    <w:rsid w:val="00E166CC"/>
    <w:rsid w:val="00E241FE"/>
    <w:rsid w:val="00E30283"/>
    <w:rsid w:val="00E31656"/>
    <w:rsid w:val="00E32600"/>
    <w:rsid w:val="00E3295C"/>
    <w:rsid w:val="00E372FA"/>
    <w:rsid w:val="00E37ED9"/>
    <w:rsid w:val="00E4153F"/>
    <w:rsid w:val="00E44EFC"/>
    <w:rsid w:val="00E46128"/>
    <w:rsid w:val="00E50600"/>
    <w:rsid w:val="00E53AD0"/>
    <w:rsid w:val="00E544D3"/>
    <w:rsid w:val="00E555C1"/>
    <w:rsid w:val="00E563CB"/>
    <w:rsid w:val="00E614F5"/>
    <w:rsid w:val="00E64528"/>
    <w:rsid w:val="00E64939"/>
    <w:rsid w:val="00E64AD7"/>
    <w:rsid w:val="00E65035"/>
    <w:rsid w:val="00E656A9"/>
    <w:rsid w:val="00E670DE"/>
    <w:rsid w:val="00E67CFF"/>
    <w:rsid w:val="00E71384"/>
    <w:rsid w:val="00E732DA"/>
    <w:rsid w:val="00E80B9E"/>
    <w:rsid w:val="00E81653"/>
    <w:rsid w:val="00E82F49"/>
    <w:rsid w:val="00E8486C"/>
    <w:rsid w:val="00E875DF"/>
    <w:rsid w:val="00E87FD9"/>
    <w:rsid w:val="00E905D4"/>
    <w:rsid w:val="00E90ABF"/>
    <w:rsid w:val="00E938E7"/>
    <w:rsid w:val="00E96F9F"/>
    <w:rsid w:val="00EA09E3"/>
    <w:rsid w:val="00EA246F"/>
    <w:rsid w:val="00EA371D"/>
    <w:rsid w:val="00EA6845"/>
    <w:rsid w:val="00EB0BD1"/>
    <w:rsid w:val="00EB323C"/>
    <w:rsid w:val="00EB4EA2"/>
    <w:rsid w:val="00EB71A8"/>
    <w:rsid w:val="00EC1599"/>
    <w:rsid w:val="00EC35E2"/>
    <w:rsid w:val="00EC4915"/>
    <w:rsid w:val="00ED0213"/>
    <w:rsid w:val="00ED0970"/>
    <w:rsid w:val="00ED0B90"/>
    <w:rsid w:val="00ED3C58"/>
    <w:rsid w:val="00ED405E"/>
    <w:rsid w:val="00ED467C"/>
    <w:rsid w:val="00ED46B6"/>
    <w:rsid w:val="00ED4DD4"/>
    <w:rsid w:val="00ED7E8A"/>
    <w:rsid w:val="00EE4F3C"/>
    <w:rsid w:val="00EF046C"/>
    <w:rsid w:val="00EF169E"/>
    <w:rsid w:val="00EF3927"/>
    <w:rsid w:val="00EF536D"/>
    <w:rsid w:val="00EF5E52"/>
    <w:rsid w:val="00EF65D6"/>
    <w:rsid w:val="00EF6A47"/>
    <w:rsid w:val="00EF7E04"/>
    <w:rsid w:val="00F001BF"/>
    <w:rsid w:val="00F01176"/>
    <w:rsid w:val="00F014FE"/>
    <w:rsid w:val="00F01B0D"/>
    <w:rsid w:val="00F043A0"/>
    <w:rsid w:val="00F06F02"/>
    <w:rsid w:val="00F07D11"/>
    <w:rsid w:val="00F07DA6"/>
    <w:rsid w:val="00F10E1C"/>
    <w:rsid w:val="00F1152E"/>
    <w:rsid w:val="00F13EF1"/>
    <w:rsid w:val="00F145D3"/>
    <w:rsid w:val="00F1717B"/>
    <w:rsid w:val="00F2240B"/>
    <w:rsid w:val="00F236FE"/>
    <w:rsid w:val="00F23E8C"/>
    <w:rsid w:val="00F2546B"/>
    <w:rsid w:val="00F27E1D"/>
    <w:rsid w:val="00F34740"/>
    <w:rsid w:val="00F374A0"/>
    <w:rsid w:val="00F4144F"/>
    <w:rsid w:val="00F4180D"/>
    <w:rsid w:val="00F43153"/>
    <w:rsid w:val="00F4450F"/>
    <w:rsid w:val="00F454A4"/>
    <w:rsid w:val="00F51F8D"/>
    <w:rsid w:val="00F525BF"/>
    <w:rsid w:val="00F55654"/>
    <w:rsid w:val="00F57CA0"/>
    <w:rsid w:val="00F61154"/>
    <w:rsid w:val="00F6165E"/>
    <w:rsid w:val="00F62E7C"/>
    <w:rsid w:val="00F641B3"/>
    <w:rsid w:val="00F64AD1"/>
    <w:rsid w:val="00F67C6F"/>
    <w:rsid w:val="00F67FE7"/>
    <w:rsid w:val="00F70CFF"/>
    <w:rsid w:val="00F73BE2"/>
    <w:rsid w:val="00F77400"/>
    <w:rsid w:val="00F800FB"/>
    <w:rsid w:val="00F81AF4"/>
    <w:rsid w:val="00F84B48"/>
    <w:rsid w:val="00F86A33"/>
    <w:rsid w:val="00F94D7A"/>
    <w:rsid w:val="00F95B34"/>
    <w:rsid w:val="00F96481"/>
    <w:rsid w:val="00F96E81"/>
    <w:rsid w:val="00F96FBB"/>
    <w:rsid w:val="00FA0E93"/>
    <w:rsid w:val="00FA2AE8"/>
    <w:rsid w:val="00FA33E0"/>
    <w:rsid w:val="00FA349E"/>
    <w:rsid w:val="00FA352D"/>
    <w:rsid w:val="00FA782E"/>
    <w:rsid w:val="00FA7928"/>
    <w:rsid w:val="00FB07DF"/>
    <w:rsid w:val="00FB108E"/>
    <w:rsid w:val="00FB25DE"/>
    <w:rsid w:val="00FB6534"/>
    <w:rsid w:val="00FB78C8"/>
    <w:rsid w:val="00FC11DC"/>
    <w:rsid w:val="00FC373D"/>
    <w:rsid w:val="00FC3D9E"/>
    <w:rsid w:val="00FC510A"/>
    <w:rsid w:val="00FC5201"/>
    <w:rsid w:val="00FC645B"/>
    <w:rsid w:val="00FC6D6B"/>
    <w:rsid w:val="00FD1E3A"/>
    <w:rsid w:val="00FD222A"/>
    <w:rsid w:val="00FD344D"/>
    <w:rsid w:val="00FD3B19"/>
    <w:rsid w:val="00FD6232"/>
    <w:rsid w:val="00FD63FB"/>
    <w:rsid w:val="00FD7353"/>
    <w:rsid w:val="00FE0398"/>
    <w:rsid w:val="00FE0BB7"/>
    <w:rsid w:val="00FE2A73"/>
    <w:rsid w:val="00FE41E5"/>
    <w:rsid w:val="00FE4F39"/>
    <w:rsid w:val="00FE56CA"/>
    <w:rsid w:val="00FE5E64"/>
    <w:rsid w:val="00FF0314"/>
    <w:rsid w:val="00FF2EA2"/>
    <w:rsid w:val="00FF40BF"/>
    <w:rsid w:val="00FF6033"/>
    <w:rsid w:val="00FF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EDCC4"/>
  <w15:docId w15:val="{E9CBCEAF-3887-4BA2-8650-6E75F375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94C"/>
    <w:pPr>
      <w:spacing w:line="240" w:lineRule="auto"/>
      <w:contextualSpacing/>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A3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A37"/>
    <w:rPr>
      <w:rFonts w:ascii="Tahoma" w:hAnsi="Tahoma" w:cs="Tahoma"/>
      <w:sz w:val="16"/>
      <w:szCs w:val="16"/>
    </w:rPr>
  </w:style>
  <w:style w:type="table" w:styleId="TableGrid">
    <w:name w:val="Table Grid"/>
    <w:basedOn w:val="TableNormal"/>
    <w:uiPriority w:val="59"/>
    <w:rsid w:val="00F23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E5B9C"/>
    <w:rPr>
      <w:b/>
      <w:bCs/>
      <w:color w:val="4F81BD" w:themeColor="accent1"/>
      <w:sz w:val="18"/>
      <w:szCs w:val="18"/>
      <w:lang w:val="en-GB"/>
    </w:rPr>
  </w:style>
  <w:style w:type="table" w:customStyle="1" w:styleId="LightList1">
    <w:name w:val="Light List1"/>
    <w:basedOn w:val="TableNormal"/>
    <w:uiPriority w:val="61"/>
    <w:rsid w:val="00BE5B9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042253"/>
    <w:pPr>
      <w:ind w:left="720"/>
    </w:pPr>
  </w:style>
  <w:style w:type="character" w:styleId="Hyperlink">
    <w:name w:val="Hyperlink"/>
    <w:basedOn w:val="DefaultParagraphFont"/>
    <w:uiPriority w:val="99"/>
    <w:unhideWhenUsed/>
    <w:rsid w:val="00EB71A8"/>
    <w:rPr>
      <w:color w:val="0000FF" w:themeColor="hyperlink"/>
      <w:u w:val="single"/>
    </w:rPr>
  </w:style>
  <w:style w:type="table" w:styleId="LightShading-Accent1">
    <w:name w:val="Light Shading Accent 1"/>
    <w:basedOn w:val="TableNormal"/>
    <w:uiPriority w:val="60"/>
    <w:rsid w:val="00EF169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5672A0"/>
    <w:pPr>
      <w:tabs>
        <w:tab w:val="center" w:pos="4513"/>
        <w:tab w:val="right" w:pos="9026"/>
      </w:tabs>
      <w:spacing w:after="0"/>
    </w:pPr>
  </w:style>
  <w:style w:type="character" w:customStyle="1" w:styleId="HeaderChar">
    <w:name w:val="Header Char"/>
    <w:basedOn w:val="DefaultParagraphFont"/>
    <w:link w:val="Header"/>
    <w:uiPriority w:val="99"/>
    <w:rsid w:val="005672A0"/>
    <w:rPr>
      <w:rFonts w:ascii="Arial" w:hAnsi="Arial"/>
    </w:rPr>
  </w:style>
  <w:style w:type="paragraph" w:styleId="Footer">
    <w:name w:val="footer"/>
    <w:basedOn w:val="Normal"/>
    <w:link w:val="FooterChar"/>
    <w:uiPriority w:val="99"/>
    <w:unhideWhenUsed/>
    <w:rsid w:val="005672A0"/>
    <w:pPr>
      <w:tabs>
        <w:tab w:val="center" w:pos="4513"/>
        <w:tab w:val="right" w:pos="9026"/>
      </w:tabs>
      <w:spacing w:after="0"/>
    </w:pPr>
  </w:style>
  <w:style w:type="character" w:customStyle="1" w:styleId="FooterChar">
    <w:name w:val="Footer Char"/>
    <w:basedOn w:val="DefaultParagraphFont"/>
    <w:link w:val="Footer"/>
    <w:uiPriority w:val="99"/>
    <w:rsid w:val="005672A0"/>
    <w:rPr>
      <w:rFonts w:ascii="Arial" w:hAnsi="Arial"/>
    </w:rPr>
  </w:style>
  <w:style w:type="character" w:styleId="CommentReference">
    <w:name w:val="annotation reference"/>
    <w:basedOn w:val="DefaultParagraphFont"/>
    <w:uiPriority w:val="99"/>
    <w:semiHidden/>
    <w:unhideWhenUsed/>
    <w:rsid w:val="00E905D4"/>
    <w:rPr>
      <w:sz w:val="16"/>
      <w:szCs w:val="16"/>
    </w:rPr>
  </w:style>
  <w:style w:type="paragraph" w:styleId="CommentText">
    <w:name w:val="annotation text"/>
    <w:basedOn w:val="Normal"/>
    <w:link w:val="CommentTextChar"/>
    <w:uiPriority w:val="99"/>
    <w:semiHidden/>
    <w:unhideWhenUsed/>
    <w:rsid w:val="00E905D4"/>
    <w:rPr>
      <w:sz w:val="20"/>
      <w:szCs w:val="20"/>
    </w:rPr>
  </w:style>
  <w:style w:type="character" w:customStyle="1" w:styleId="CommentTextChar">
    <w:name w:val="Comment Text Char"/>
    <w:basedOn w:val="DefaultParagraphFont"/>
    <w:link w:val="CommentText"/>
    <w:uiPriority w:val="99"/>
    <w:semiHidden/>
    <w:rsid w:val="00E905D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905D4"/>
    <w:rPr>
      <w:b/>
      <w:bCs/>
    </w:rPr>
  </w:style>
  <w:style w:type="character" w:customStyle="1" w:styleId="CommentSubjectChar">
    <w:name w:val="Comment Subject Char"/>
    <w:basedOn w:val="CommentTextChar"/>
    <w:link w:val="CommentSubject"/>
    <w:uiPriority w:val="99"/>
    <w:semiHidden/>
    <w:rsid w:val="00E905D4"/>
    <w:rPr>
      <w:rFonts w:ascii="Arial" w:hAnsi="Arial"/>
      <w:b/>
      <w:bCs/>
      <w:sz w:val="20"/>
      <w:szCs w:val="20"/>
    </w:rPr>
  </w:style>
  <w:style w:type="table" w:styleId="GridTable2-Accent1">
    <w:name w:val="Grid Table 2 Accent 1"/>
    <w:basedOn w:val="TableNormal"/>
    <w:uiPriority w:val="47"/>
    <w:rsid w:val="00BB24E0"/>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ghtShading-Accent11">
    <w:name w:val="Light Shading - Accent 11"/>
    <w:basedOn w:val="TableNormal"/>
    <w:next w:val="LightShading-Accent1"/>
    <w:uiPriority w:val="60"/>
    <w:rsid w:val="00AC7401"/>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Table2-Accent5">
    <w:name w:val="List Table 2 Accent 5"/>
    <w:basedOn w:val="TableNormal"/>
    <w:uiPriority w:val="47"/>
    <w:rsid w:val="00AC7401"/>
    <w:pPr>
      <w:spacing w:after="0" w:line="240" w:lineRule="auto"/>
    </w:pPr>
    <w:rPr>
      <w:lang w:val="en-GB"/>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PlainTable2">
    <w:name w:val="Plain Table 2"/>
    <w:basedOn w:val="TableNormal"/>
    <w:uiPriority w:val="42"/>
    <w:rsid w:val="002353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744">
      <w:bodyDiv w:val="1"/>
      <w:marLeft w:val="0"/>
      <w:marRight w:val="0"/>
      <w:marTop w:val="0"/>
      <w:marBottom w:val="0"/>
      <w:divBdr>
        <w:top w:val="none" w:sz="0" w:space="0" w:color="auto"/>
        <w:left w:val="none" w:sz="0" w:space="0" w:color="auto"/>
        <w:bottom w:val="none" w:sz="0" w:space="0" w:color="auto"/>
        <w:right w:val="none" w:sz="0" w:space="0" w:color="auto"/>
      </w:divBdr>
    </w:div>
    <w:div w:id="84881351">
      <w:bodyDiv w:val="1"/>
      <w:marLeft w:val="0"/>
      <w:marRight w:val="0"/>
      <w:marTop w:val="0"/>
      <w:marBottom w:val="0"/>
      <w:divBdr>
        <w:top w:val="none" w:sz="0" w:space="0" w:color="auto"/>
        <w:left w:val="none" w:sz="0" w:space="0" w:color="auto"/>
        <w:bottom w:val="none" w:sz="0" w:space="0" w:color="auto"/>
        <w:right w:val="none" w:sz="0" w:space="0" w:color="auto"/>
      </w:divBdr>
    </w:div>
    <w:div w:id="159977523">
      <w:bodyDiv w:val="1"/>
      <w:marLeft w:val="0"/>
      <w:marRight w:val="0"/>
      <w:marTop w:val="0"/>
      <w:marBottom w:val="0"/>
      <w:divBdr>
        <w:top w:val="none" w:sz="0" w:space="0" w:color="auto"/>
        <w:left w:val="none" w:sz="0" w:space="0" w:color="auto"/>
        <w:bottom w:val="none" w:sz="0" w:space="0" w:color="auto"/>
        <w:right w:val="none" w:sz="0" w:space="0" w:color="auto"/>
      </w:divBdr>
    </w:div>
    <w:div w:id="258568322">
      <w:bodyDiv w:val="1"/>
      <w:marLeft w:val="0"/>
      <w:marRight w:val="0"/>
      <w:marTop w:val="0"/>
      <w:marBottom w:val="0"/>
      <w:divBdr>
        <w:top w:val="none" w:sz="0" w:space="0" w:color="auto"/>
        <w:left w:val="none" w:sz="0" w:space="0" w:color="auto"/>
        <w:bottom w:val="none" w:sz="0" w:space="0" w:color="auto"/>
        <w:right w:val="none" w:sz="0" w:space="0" w:color="auto"/>
      </w:divBdr>
    </w:div>
    <w:div w:id="259460054">
      <w:bodyDiv w:val="1"/>
      <w:marLeft w:val="0"/>
      <w:marRight w:val="0"/>
      <w:marTop w:val="0"/>
      <w:marBottom w:val="0"/>
      <w:divBdr>
        <w:top w:val="none" w:sz="0" w:space="0" w:color="auto"/>
        <w:left w:val="none" w:sz="0" w:space="0" w:color="auto"/>
        <w:bottom w:val="none" w:sz="0" w:space="0" w:color="auto"/>
        <w:right w:val="none" w:sz="0" w:space="0" w:color="auto"/>
      </w:divBdr>
    </w:div>
    <w:div w:id="265964814">
      <w:bodyDiv w:val="1"/>
      <w:marLeft w:val="0"/>
      <w:marRight w:val="0"/>
      <w:marTop w:val="0"/>
      <w:marBottom w:val="0"/>
      <w:divBdr>
        <w:top w:val="none" w:sz="0" w:space="0" w:color="auto"/>
        <w:left w:val="none" w:sz="0" w:space="0" w:color="auto"/>
        <w:bottom w:val="none" w:sz="0" w:space="0" w:color="auto"/>
        <w:right w:val="none" w:sz="0" w:space="0" w:color="auto"/>
      </w:divBdr>
    </w:div>
    <w:div w:id="303120965">
      <w:bodyDiv w:val="1"/>
      <w:marLeft w:val="0"/>
      <w:marRight w:val="0"/>
      <w:marTop w:val="0"/>
      <w:marBottom w:val="0"/>
      <w:divBdr>
        <w:top w:val="none" w:sz="0" w:space="0" w:color="auto"/>
        <w:left w:val="none" w:sz="0" w:space="0" w:color="auto"/>
        <w:bottom w:val="none" w:sz="0" w:space="0" w:color="auto"/>
        <w:right w:val="none" w:sz="0" w:space="0" w:color="auto"/>
      </w:divBdr>
    </w:div>
    <w:div w:id="344527531">
      <w:bodyDiv w:val="1"/>
      <w:marLeft w:val="0"/>
      <w:marRight w:val="0"/>
      <w:marTop w:val="0"/>
      <w:marBottom w:val="0"/>
      <w:divBdr>
        <w:top w:val="none" w:sz="0" w:space="0" w:color="auto"/>
        <w:left w:val="none" w:sz="0" w:space="0" w:color="auto"/>
        <w:bottom w:val="none" w:sz="0" w:space="0" w:color="auto"/>
        <w:right w:val="none" w:sz="0" w:space="0" w:color="auto"/>
      </w:divBdr>
    </w:div>
    <w:div w:id="359862525">
      <w:bodyDiv w:val="1"/>
      <w:marLeft w:val="0"/>
      <w:marRight w:val="0"/>
      <w:marTop w:val="0"/>
      <w:marBottom w:val="0"/>
      <w:divBdr>
        <w:top w:val="none" w:sz="0" w:space="0" w:color="auto"/>
        <w:left w:val="none" w:sz="0" w:space="0" w:color="auto"/>
        <w:bottom w:val="none" w:sz="0" w:space="0" w:color="auto"/>
        <w:right w:val="none" w:sz="0" w:space="0" w:color="auto"/>
      </w:divBdr>
    </w:div>
    <w:div w:id="372118417">
      <w:bodyDiv w:val="1"/>
      <w:marLeft w:val="0"/>
      <w:marRight w:val="0"/>
      <w:marTop w:val="0"/>
      <w:marBottom w:val="0"/>
      <w:divBdr>
        <w:top w:val="none" w:sz="0" w:space="0" w:color="auto"/>
        <w:left w:val="none" w:sz="0" w:space="0" w:color="auto"/>
        <w:bottom w:val="none" w:sz="0" w:space="0" w:color="auto"/>
        <w:right w:val="none" w:sz="0" w:space="0" w:color="auto"/>
      </w:divBdr>
    </w:div>
    <w:div w:id="376052557">
      <w:bodyDiv w:val="1"/>
      <w:marLeft w:val="0"/>
      <w:marRight w:val="0"/>
      <w:marTop w:val="0"/>
      <w:marBottom w:val="0"/>
      <w:divBdr>
        <w:top w:val="none" w:sz="0" w:space="0" w:color="auto"/>
        <w:left w:val="none" w:sz="0" w:space="0" w:color="auto"/>
        <w:bottom w:val="none" w:sz="0" w:space="0" w:color="auto"/>
        <w:right w:val="none" w:sz="0" w:space="0" w:color="auto"/>
      </w:divBdr>
    </w:div>
    <w:div w:id="401299989">
      <w:bodyDiv w:val="1"/>
      <w:marLeft w:val="0"/>
      <w:marRight w:val="0"/>
      <w:marTop w:val="0"/>
      <w:marBottom w:val="0"/>
      <w:divBdr>
        <w:top w:val="none" w:sz="0" w:space="0" w:color="auto"/>
        <w:left w:val="none" w:sz="0" w:space="0" w:color="auto"/>
        <w:bottom w:val="none" w:sz="0" w:space="0" w:color="auto"/>
        <w:right w:val="none" w:sz="0" w:space="0" w:color="auto"/>
      </w:divBdr>
    </w:div>
    <w:div w:id="408115247">
      <w:bodyDiv w:val="1"/>
      <w:marLeft w:val="0"/>
      <w:marRight w:val="0"/>
      <w:marTop w:val="0"/>
      <w:marBottom w:val="0"/>
      <w:divBdr>
        <w:top w:val="none" w:sz="0" w:space="0" w:color="auto"/>
        <w:left w:val="none" w:sz="0" w:space="0" w:color="auto"/>
        <w:bottom w:val="none" w:sz="0" w:space="0" w:color="auto"/>
        <w:right w:val="none" w:sz="0" w:space="0" w:color="auto"/>
      </w:divBdr>
    </w:div>
    <w:div w:id="468286418">
      <w:bodyDiv w:val="1"/>
      <w:marLeft w:val="0"/>
      <w:marRight w:val="0"/>
      <w:marTop w:val="0"/>
      <w:marBottom w:val="0"/>
      <w:divBdr>
        <w:top w:val="none" w:sz="0" w:space="0" w:color="auto"/>
        <w:left w:val="none" w:sz="0" w:space="0" w:color="auto"/>
        <w:bottom w:val="none" w:sz="0" w:space="0" w:color="auto"/>
        <w:right w:val="none" w:sz="0" w:space="0" w:color="auto"/>
      </w:divBdr>
    </w:div>
    <w:div w:id="497617092">
      <w:bodyDiv w:val="1"/>
      <w:marLeft w:val="0"/>
      <w:marRight w:val="0"/>
      <w:marTop w:val="0"/>
      <w:marBottom w:val="0"/>
      <w:divBdr>
        <w:top w:val="none" w:sz="0" w:space="0" w:color="auto"/>
        <w:left w:val="none" w:sz="0" w:space="0" w:color="auto"/>
        <w:bottom w:val="none" w:sz="0" w:space="0" w:color="auto"/>
        <w:right w:val="none" w:sz="0" w:space="0" w:color="auto"/>
      </w:divBdr>
    </w:div>
    <w:div w:id="519704647">
      <w:bodyDiv w:val="1"/>
      <w:marLeft w:val="0"/>
      <w:marRight w:val="0"/>
      <w:marTop w:val="0"/>
      <w:marBottom w:val="0"/>
      <w:divBdr>
        <w:top w:val="none" w:sz="0" w:space="0" w:color="auto"/>
        <w:left w:val="none" w:sz="0" w:space="0" w:color="auto"/>
        <w:bottom w:val="none" w:sz="0" w:space="0" w:color="auto"/>
        <w:right w:val="none" w:sz="0" w:space="0" w:color="auto"/>
      </w:divBdr>
    </w:div>
    <w:div w:id="573122984">
      <w:bodyDiv w:val="1"/>
      <w:marLeft w:val="0"/>
      <w:marRight w:val="0"/>
      <w:marTop w:val="0"/>
      <w:marBottom w:val="0"/>
      <w:divBdr>
        <w:top w:val="none" w:sz="0" w:space="0" w:color="auto"/>
        <w:left w:val="none" w:sz="0" w:space="0" w:color="auto"/>
        <w:bottom w:val="none" w:sz="0" w:space="0" w:color="auto"/>
        <w:right w:val="none" w:sz="0" w:space="0" w:color="auto"/>
      </w:divBdr>
    </w:div>
    <w:div w:id="592084931">
      <w:bodyDiv w:val="1"/>
      <w:marLeft w:val="0"/>
      <w:marRight w:val="0"/>
      <w:marTop w:val="0"/>
      <w:marBottom w:val="0"/>
      <w:divBdr>
        <w:top w:val="none" w:sz="0" w:space="0" w:color="auto"/>
        <w:left w:val="none" w:sz="0" w:space="0" w:color="auto"/>
        <w:bottom w:val="none" w:sz="0" w:space="0" w:color="auto"/>
        <w:right w:val="none" w:sz="0" w:space="0" w:color="auto"/>
      </w:divBdr>
    </w:div>
    <w:div w:id="776608439">
      <w:bodyDiv w:val="1"/>
      <w:marLeft w:val="0"/>
      <w:marRight w:val="0"/>
      <w:marTop w:val="0"/>
      <w:marBottom w:val="0"/>
      <w:divBdr>
        <w:top w:val="none" w:sz="0" w:space="0" w:color="auto"/>
        <w:left w:val="none" w:sz="0" w:space="0" w:color="auto"/>
        <w:bottom w:val="none" w:sz="0" w:space="0" w:color="auto"/>
        <w:right w:val="none" w:sz="0" w:space="0" w:color="auto"/>
      </w:divBdr>
    </w:div>
    <w:div w:id="824275344">
      <w:bodyDiv w:val="1"/>
      <w:marLeft w:val="0"/>
      <w:marRight w:val="0"/>
      <w:marTop w:val="0"/>
      <w:marBottom w:val="0"/>
      <w:divBdr>
        <w:top w:val="none" w:sz="0" w:space="0" w:color="auto"/>
        <w:left w:val="none" w:sz="0" w:space="0" w:color="auto"/>
        <w:bottom w:val="none" w:sz="0" w:space="0" w:color="auto"/>
        <w:right w:val="none" w:sz="0" w:space="0" w:color="auto"/>
      </w:divBdr>
    </w:div>
    <w:div w:id="851452115">
      <w:bodyDiv w:val="1"/>
      <w:marLeft w:val="0"/>
      <w:marRight w:val="0"/>
      <w:marTop w:val="0"/>
      <w:marBottom w:val="0"/>
      <w:divBdr>
        <w:top w:val="none" w:sz="0" w:space="0" w:color="auto"/>
        <w:left w:val="none" w:sz="0" w:space="0" w:color="auto"/>
        <w:bottom w:val="none" w:sz="0" w:space="0" w:color="auto"/>
        <w:right w:val="none" w:sz="0" w:space="0" w:color="auto"/>
      </w:divBdr>
    </w:div>
    <w:div w:id="947739727">
      <w:bodyDiv w:val="1"/>
      <w:marLeft w:val="0"/>
      <w:marRight w:val="0"/>
      <w:marTop w:val="0"/>
      <w:marBottom w:val="0"/>
      <w:divBdr>
        <w:top w:val="none" w:sz="0" w:space="0" w:color="auto"/>
        <w:left w:val="none" w:sz="0" w:space="0" w:color="auto"/>
        <w:bottom w:val="none" w:sz="0" w:space="0" w:color="auto"/>
        <w:right w:val="none" w:sz="0" w:space="0" w:color="auto"/>
      </w:divBdr>
    </w:div>
    <w:div w:id="1043672989">
      <w:bodyDiv w:val="1"/>
      <w:marLeft w:val="0"/>
      <w:marRight w:val="0"/>
      <w:marTop w:val="0"/>
      <w:marBottom w:val="0"/>
      <w:divBdr>
        <w:top w:val="none" w:sz="0" w:space="0" w:color="auto"/>
        <w:left w:val="none" w:sz="0" w:space="0" w:color="auto"/>
        <w:bottom w:val="none" w:sz="0" w:space="0" w:color="auto"/>
        <w:right w:val="none" w:sz="0" w:space="0" w:color="auto"/>
      </w:divBdr>
    </w:div>
    <w:div w:id="1049496875">
      <w:bodyDiv w:val="1"/>
      <w:marLeft w:val="0"/>
      <w:marRight w:val="0"/>
      <w:marTop w:val="0"/>
      <w:marBottom w:val="0"/>
      <w:divBdr>
        <w:top w:val="none" w:sz="0" w:space="0" w:color="auto"/>
        <w:left w:val="none" w:sz="0" w:space="0" w:color="auto"/>
        <w:bottom w:val="none" w:sz="0" w:space="0" w:color="auto"/>
        <w:right w:val="none" w:sz="0" w:space="0" w:color="auto"/>
      </w:divBdr>
    </w:div>
    <w:div w:id="1074084022">
      <w:bodyDiv w:val="1"/>
      <w:marLeft w:val="0"/>
      <w:marRight w:val="0"/>
      <w:marTop w:val="0"/>
      <w:marBottom w:val="0"/>
      <w:divBdr>
        <w:top w:val="none" w:sz="0" w:space="0" w:color="auto"/>
        <w:left w:val="none" w:sz="0" w:space="0" w:color="auto"/>
        <w:bottom w:val="none" w:sz="0" w:space="0" w:color="auto"/>
        <w:right w:val="none" w:sz="0" w:space="0" w:color="auto"/>
      </w:divBdr>
    </w:div>
    <w:div w:id="1075056629">
      <w:bodyDiv w:val="1"/>
      <w:marLeft w:val="0"/>
      <w:marRight w:val="0"/>
      <w:marTop w:val="0"/>
      <w:marBottom w:val="0"/>
      <w:divBdr>
        <w:top w:val="none" w:sz="0" w:space="0" w:color="auto"/>
        <w:left w:val="none" w:sz="0" w:space="0" w:color="auto"/>
        <w:bottom w:val="none" w:sz="0" w:space="0" w:color="auto"/>
        <w:right w:val="none" w:sz="0" w:space="0" w:color="auto"/>
      </w:divBdr>
    </w:div>
    <w:div w:id="1123160883">
      <w:bodyDiv w:val="1"/>
      <w:marLeft w:val="0"/>
      <w:marRight w:val="0"/>
      <w:marTop w:val="0"/>
      <w:marBottom w:val="0"/>
      <w:divBdr>
        <w:top w:val="none" w:sz="0" w:space="0" w:color="auto"/>
        <w:left w:val="none" w:sz="0" w:space="0" w:color="auto"/>
        <w:bottom w:val="none" w:sz="0" w:space="0" w:color="auto"/>
        <w:right w:val="none" w:sz="0" w:space="0" w:color="auto"/>
      </w:divBdr>
    </w:div>
    <w:div w:id="1131903746">
      <w:bodyDiv w:val="1"/>
      <w:marLeft w:val="0"/>
      <w:marRight w:val="0"/>
      <w:marTop w:val="0"/>
      <w:marBottom w:val="0"/>
      <w:divBdr>
        <w:top w:val="none" w:sz="0" w:space="0" w:color="auto"/>
        <w:left w:val="none" w:sz="0" w:space="0" w:color="auto"/>
        <w:bottom w:val="none" w:sz="0" w:space="0" w:color="auto"/>
        <w:right w:val="none" w:sz="0" w:space="0" w:color="auto"/>
      </w:divBdr>
    </w:div>
    <w:div w:id="1147939495">
      <w:bodyDiv w:val="1"/>
      <w:marLeft w:val="0"/>
      <w:marRight w:val="0"/>
      <w:marTop w:val="0"/>
      <w:marBottom w:val="0"/>
      <w:divBdr>
        <w:top w:val="none" w:sz="0" w:space="0" w:color="auto"/>
        <w:left w:val="none" w:sz="0" w:space="0" w:color="auto"/>
        <w:bottom w:val="none" w:sz="0" w:space="0" w:color="auto"/>
        <w:right w:val="none" w:sz="0" w:space="0" w:color="auto"/>
      </w:divBdr>
    </w:div>
    <w:div w:id="1209103870">
      <w:bodyDiv w:val="1"/>
      <w:marLeft w:val="0"/>
      <w:marRight w:val="0"/>
      <w:marTop w:val="0"/>
      <w:marBottom w:val="0"/>
      <w:divBdr>
        <w:top w:val="none" w:sz="0" w:space="0" w:color="auto"/>
        <w:left w:val="none" w:sz="0" w:space="0" w:color="auto"/>
        <w:bottom w:val="none" w:sz="0" w:space="0" w:color="auto"/>
        <w:right w:val="none" w:sz="0" w:space="0" w:color="auto"/>
      </w:divBdr>
    </w:div>
    <w:div w:id="1210023855">
      <w:bodyDiv w:val="1"/>
      <w:marLeft w:val="0"/>
      <w:marRight w:val="0"/>
      <w:marTop w:val="0"/>
      <w:marBottom w:val="0"/>
      <w:divBdr>
        <w:top w:val="none" w:sz="0" w:space="0" w:color="auto"/>
        <w:left w:val="none" w:sz="0" w:space="0" w:color="auto"/>
        <w:bottom w:val="none" w:sz="0" w:space="0" w:color="auto"/>
        <w:right w:val="none" w:sz="0" w:space="0" w:color="auto"/>
      </w:divBdr>
    </w:div>
    <w:div w:id="1216626097">
      <w:bodyDiv w:val="1"/>
      <w:marLeft w:val="0"/>
      <w:marRight w:val="0"/>
      <w:marTop w:val="0"/>
      <w:marBottom w:val="0"/>
      <w:divBdr>
        <w:top w:val="none" w:sz="0" w:space="0" w:color="auto"/>
        <w:left w:val="none" w:sz="0" w:space="0" w:color="auto"/>
        <w:bottom w:val="none" w:sz="0" w:space="0" w:color="auto"/>
        <w:right w:val="none" w:sz="0" w:space="0" w:color="auto"/>
      </w:divBdr>
    </w:div>
    <w:div w:id="1283268048">
      <w:bodyDiv w:val="1"/>
      <w:marLeft w:val="0"/>
      <w:marRight w:val="0"/>
      <w:marTop w:val="0"/>
      <w:marBottom w:val="0"/>
      <w:divBdr>
        <w:top w:val="none" w:sz="0" w:space="0" w:color="auto"/>
        <w:left w:val="none" w:sz="0" w:space="0" w:color="auto"/>
        <w:bottom w:val="none" w:sz="0" w:space="0" w:color="auto"/>
        <w:right w:val="none" w:sz="0" w:space="0" w:color="auto"/>
      </w:divBdr>
    </w:div>
    <w:div w:id="1333098997">
      <w:bodyDiv w:val="1"/>
      <w:marLeft w:val="0"/>
      <w:marRight w:val="0"/>
      <w:marTop w:val="0"/>
      <w:marBottom w:val="0"/>
      <w:divBdr>
        <w:top w:val="none" w:sz="0" w:space="0" w:color="auto"/>
        <w:left w:val="none" w:sz="0" w:space="0" w:color="auto"/>
        <w:bottom w:val="none" w:sz="0" w:space="0" w:color="auto"/>
        <w:right w:val="none" w:sz="0" w:space="0" w:color="auto"/>
      </w:divBdr>
    </w:div>
    <w:div w:id="1360475102">
      <w:bodyDiv w:val="1"/>
      <w:marLeft w:val="0"/>
      <w:marRight w:val="0"/>
      <w:marTop w:val="0"/>
      <w:marBottom w:val="0"/>
      <w:divBdr>
        <w:top w:val="none" w:sz="0" w:space="0" w:color="auto"/>
        <w:left w:val="none" w:sz="0" w:space="0" w:color="auto"/>
        <w:bottom w:val="none" w:sz="0" w:space="0" w:color="auto"/>
        <w:right w:val="none" w:sz="0" w:space="0" w:color="auto"/>
      </w:divBdr>
    </w:div>
    <w:div w:id="1360617918">
      <w:bodyDiv w:val="1"/>
      <w:marLeft w:val="0"/>
      <w:marRight w:val="0"/>
      <w:marTop w:val="0"/>
      <w:marBottom w:val="0"/>
      <w:divBdr>
        <w:top w:val="none" w:sz="0" w:space="0" w:color="auto"/>
        <w:left w:val="none" w:sz="0" w:space="0" w:color="auto"/>
        <w:bottom w:val="none" w:sz="0" w:space="0" w:color="auto"/>
        <w:right w:val="none" w:sz="0" w:space="0" w:color="auto"/>
      </w:divBdr>
    </w:div>
    <w:div w:id="1366366310">
      <w:bodyDiv w:val="1"/>
      <w:marLeft w:val="0"/>
      <w:marRight w:val="0"/>
      <w:marTop w:val="0"/>
      <w:marBottom w:val="0"/>
      <w:divBdr>
        <w:top w:val="none" w:sz="0" w:space="0" w:color="auto"/>
        <w:left w:val="none" w:sz="0" w:space="0" w:color="auto"/>
        <w:bottom w:val="none" w:sz="0" w:space="0" w:color="auto"/>
        <w:right w:val="none" w:sz="0" w:space="0" w:color="auto"/>
      </w:divBdr>
    </w:div>
    <w:div w:id="1382438713">
      <w:bodyDiv w:val="1"/>
      <w:marLeft w:val="0"/>
      <w:marRight w:val="0"/>
      <w:marTop w:val="0"/>
      <w:marBottom w:val="0"/>
      <w:divBdr>
        <w:top w:val="none" w:sz="0" w:space="0" w:color="auto"/>
        <w:left w:val="none" w:sz="0" w:space="0" w:color="auto"/>
        <w:bottom w:val="none" w:sz="0" w:space="0" w:color="auto"/>
        <w:right w:val="none" w:sz="0" w:space="0" w:color="auto"/>
      </w:divBdr>
    </w:div>
    <w:div w:id="1403720124">
      <w:bodyDiv w:val="1"/>
      <w:marLeft w:val="0"/>
      <w:marRight w:val="0"/>
      <w:marTop w:val="0"/>
      <w:marBottom w:val="0"/>
      <w:divBdr>
        <w:top w:val="none" w:sz="0" w:space="0" w:color="auto"/>
        <w:left w:val="none" w:sz="0" w:space="0" w:color="auto"/>
        <w:bottom w:val="none" w:sz="0" w:space="0" w:color="auto"/>
        <w:right w:val="none" w:sz="0" w:space="0" w:color="auto"/>
      </w:divBdr>
    </w:div>
    <w:div w:id="1407143828">
      <w:bodyDiv w:val="1"/>
      <w:marLeft w:val="0"/>
      <w:marRight w:val="0"/>
      <w:marTop w:val="0"/>
      <w:marBottom w:val="0"/>
      <w:divBdr>
        <w:top w:val="none" w:sz="0" w:space="0" w:color="auto"/>
        <w:left w:val="none" w:sz="0" w:space="0" w:color="auto"/>
        <w:bottom w:val="none" w:sz="0" w:space="0" w:color="auto"/>
        <w:right w:val="none" w:sz="0" w:space="0" w:color="auto"/>
      </w:divBdr>
    </w:div>
    <w:div w:id="1418094996">
      <w:bodyDiv w:val="1"/>
      <w:marLeft w:val="0"/>
      <w:marRight w:val="0"/>
      <w:marTop w:val="0"/>
      <w:marBottom w:val="0"/>
      <w:divBdr>
        <w:top w:val="none" w:sz="0" w:space="0" w:color="auto"/>
        <w:left w:val="none" w:sz="0" w:space="0" w:color="auto"/>
        <w:bottom w:val="none" w:sz="0" w:space="0" w:color="auto"/>
        <w:right w:val="none" w:sz="0" w:space="0" w:color="auto"/>
      </w:divBdr>
    </w:div>
    <w:div w:id="1436559705">
      <w:bodyDiv w:val="1"/>
      <w:marLeft w:val="0"/>
      <w:marRight w:val="0"/>
      <w:marTop w:val="0"/>
      <w:marBottom w:val="0"/>
      <w:divBdr>
        <w:top w:val="none" w:sz="0" w:space="0" w:color="auto"/>
        <w:left w:val="none" w:sz="0" w:space="0" w:color="auto"/>
        <w:bottom w:val="none" w:sz="0" w:space="0" w:color="auto"/>
        <w:right w:val="none" w:sz="0" w:space="0" w:color="auto"/>
      </w:divBdr>
    </w:div>
    <w:div w:id="1473131719">
      <w:bodyDiv w:val="1"/>
      <w:marLeft w:val="0"/>
      <w:marRight w:val="0"/>
      <w:marTop w:val="0"/>
      <w:marBottom w:val="0"/>
      <w:divBdr>
        <w:top w:val="none" w:sz="0" w:space="0" w:color="auto"/>
        <w:left w:val="none" w:sz="0" w:space="0" w:color="auto"/>
        <w:bottom w:val="none" w:sz="0" w:space="0" w:color="auto"/>
        <w:right w:val="none" w:sz="0" w:space="0" w:color="auto"/>
      </w:divBdr>
    </w:div>
    <w:div w:id="1478569238">
      <w:bodyDiv w:val="1"/>
      <w:marLeft w:val="0"/>
      <w:marRight w:val="0"/>
      <w:marTop w:val="0"/>
      <w:marBottom w:val="0"/>
      <w:divBdr>
        <w:top w:val="none" w:sz="0" w:space="0" w:color="auto"/>
        <w:left w:val="none" w:sz="0" w:space="0" w:color="auto"/>
        <w:bottom w:val="none" w:sz="0" w:space="0" w:color="auto"/>
        <w:right w:val="none" w:sz="0" w:space="0" w:color="auto"/>
      </w:divBdr>
    </w:div>
    <w:div w:id="1563783707">
      <w:bodyDiv w:val="1"/>
      <w:marLeft w:val="0"/>
      <w:marRight w:val="0"/>
      <w:marTop w:val="0"/>
      <w:marBottom w:val="0"/>
      <w:divBdr>
        <w:top w:val="none" w:sz="0" w:space="0" w:color="auto"/>
        <w:left w:val="none" w:sz="0" w:space="0" w:color="auto"/>
        <w:bottom w:val="none" w:sz="0" w:space="0" w:color="auto"/>
        <w:right w:val="none" w:sz="0" w:space="0" w:color="auto"/>
      </w:divBdr>
    </w:div>
    <w:div w:id="1643457798">
      <w:bodyDiv w:val="1"/>
      <w:marLeft w:val="0"/>
      <w:marRight w:val="0"/>
      <w:marTop w:val="0"/>
      <w:marBottom w:val="0"/>
      <w:divBdr>
        <w:top w:val="none" w:sz="0" w:space="0" w:color="auto"/>
        <w:left w:val="none" w:sz="0" w:space="0" w:color="auto"/>
        <w:bottom w:val="none" w:sz="0" w:space="0" w:color="auto"/>
        <w:right w:val="none" w:sz="0" w:space="0" w:color="auto"/>
      </w:divBdr>
    </w:div>
    <w:div w:id="1708097368">
      <w:bodyDiv w:val="1"/>
      <w:marLeft w:val="0"/>
      <w:marRight w:val="0"/>
      <w:marTop w:val="0"/>
      <w:marBottom w:val="0"/>
      <w:divBdr>
        <w:top w:val="none" w:sz="0" w:space="0" w:color="auto"/>
        <w:left w:val="none" w:sz="0" w:space="0" w:color="auto"/>
        <w:bottom w:val="none" w:sz="0" w:space="0" w:color="auto"/>
        <w:right w:val="none" w:sz="0" w:space="0" w:color="auto"/>
      </w:divBdr>
    </w:div>
    <w:div w:id="1728065101">
      <w:bodyDiv w:val="1"/>
      <w:marLeft w:val="0"/>
      <w:marRight w:val="0"/>
      <w:marTop w:val="0"/>
      <w:marBottom w:val="0"/>
      <w:divBdr>
        <w:top w:val="none" w:sz="0" w:space="0" w:color="auto"/>
        <w:left w:val="none" w:sz="0" w:space="0" w:color="auto"/>
        <w:bottom w:val="none" w:sz="0" w:space="0" w:color="auto"/>
        <w:right w:val="none" w:sz="0" w:space="0" w:color="auto"/>
      </w:divBdr>
    </w:div>
    <w:div w:id="1745225828">
      <w:bodyDiv w:val="1"/>
      <w:marLeft w:val="0"/>
      <w:marRight w:val="0"/>
      <w:marTop w:val="0"/>
      <w:marBottom w:val="0"/>
      <w:divBdr>
        <w:top w:val="none" w:sz="0" w:space="0" w:color="auto"/>
        <w:left w:val="none" w:sz="0" w:space="0" w:color="auto"/>
        <w:bottom w:val="none" w:sz="0" w:space="0" w:color="auto"/>
        <w:right w:val="none" w:sz="0" w:space="0" w:color="auto"/>
      </w:divBdr>
    </w:div>
    <w:div w:id="1764834396">
      <w:bodyDiv w:val="1"/>
      <w:marLeft w:val="0"/>
      <w:marRight w:val="0"/>
      <w:marTop w:val="0"/>
      <w:marBottom w:val="0"/>
      <w:divBdr>
        <w:top w:val="none" w:sz="0" w:space="0" w:color="auto"/>
        <w:left w:val="none" w:sz="0" w:space="0" w:color="auto"/>
        <w:bottom w:val="none" w:sz="0" w:space="0" w:color="auto"/>
        <w:right w:val="none" w:sz="0" w:space="0" w:color="auto"/>
      </w:divBdr>
    </w:div>
    <w:div w:id="1801725612">
      <w:bodyDiv w:val="1"/>
      <w:marLeft w:val="0"/>
      <w:marRight w:val="0"/>
      <w:marTop w:val="0"/>
      <w:marBottom w:val="0"/>
      <w:divBdr>
        <w:top w:val="none" w:sz="0" w:space="0" w:color="auto"/>
        <w:left w:val="none" w:sz="0" w:space="0" w:color="auto"/>
        <w:bottom w:val="none" w:sz="0" w:space="0" w:color="auto"/>
        <w:right w:val="none" w:sz="0" w:space="0" w:color="auto"/>
      </w:divBdr>
    </w:div>
    <w:div w:id="1945964294">
      <w:bodyDiv w:val="1"/>
      <w:marLeft w:val="0"/>
      <w:marRight w:val="0"/>
      <w:marTop w:val="0"/>
      <w:marBottom w:val="0"/>
      <w:divBdr>
        <w:top w:val="none" w:sz="0" w:space="0" w:color="auto"/>
        <w:left w:val="none" w:sz="0" w:space="0" w:color="auto"/>
        <w:bottom w:val="none" w:sz="0" w:space="0" w:color="auto"/>
        <w:right w:val="none" w:sz="0" w:space="0" w:color="auto"/>
      </w:divBdr>
    </w:div>
    <w:div w:id="1947498014">
      <w:bodyDiv w:val="1"/>
      <w:marLeft w:val="0"/>
      <w:marRight w:val="0"/>
      <w:marTop w:val="0"/>
      <w:marBottom w:val="0"/>
      <w:divBdr>
        <w:top w:val="none" w:sz="0" w:space="0" w:color="auto"/>
        <w:left w:val="none" w:sz="0" w:space="0" w:color="auto"/>
        <w:bottom w:val="none" w:sz="0" w:space="0" w:color="auto"/>
        <w:right w:val="none" w:sz="0" w:space="0" w:color="auto"/>
      </w:divBdr>
    </w:div>
    <w:div w:id="1976521135">
      <w:bodyDiv w:val="1"/>
      <w:marLeft w:val="0"/>
      <w:marRight w:val="0"/>
      <w:marTop w:val="0"/>
      <w:marBottom w:val="0"/>
      <w:divBdr>
        <w:top w:val="none" w:sz="0" w:space="0" w:color="auto"/>
        <w:left w:val="none" w:sz="0" w:space="0" w:color="auto"/>
        <w:bottom w:val="none" w:sz="0" w:space="0" w:color="auto"/>
        <w:right w:val="none" w:sz="0" w:space="0" w:color="auto"/>
      </w:divBdr>
    </w:div>
    <w:div w:id="1999111215">
      <w:bodyDiv w:val="1"/>
      <w:marLeft w:val="0"/>
      <w:marRight w:val="0"/>
      <w:marTop w:val="0"/>
      <w:marBottom w:val="0"/>
      <w:divBdr>
        <w:top w:val="none" w:sz="0" w:space="0" w:color="auto"/>
        <w:left w:val="none" w:sz="0" w:space="0" w:color="auto"/>
        <w:bottom w:val="none" w:sz="0" w:space="0" w:color="auto"/>
        <w:right w:val="none" w:sz="0" w:space="0" w:color="auto"/>
      </w:divBdr>
    </w:div>
    <w:div w:id="2055032316">
      <w:bodyDiv w:val="1"/>
      <w:marLeft w:val="0"/>
      <w:marRight w:val="0"/>
      <w:marTop w:val="0"/>
      <w:marBottom w:val="0"/>
      <w:divBdr>
        <w:top w:val="none" w:sz="0" w:space="0" w:color="auto"/>
        <w:left w:val="none" w:sz="0" w:space="0" w:color="auto"/>
        <w:bottom w:val="none" w:sz="0" w:space="0" w:color="auto"/>
        <w:right w:val="none" w:sz="0" w:space="0" w:color="auto"/>
      </w:divBdr>
    </w:div>
    <w:div w:id="2066248210">
      <w:bodyDiv w:val="1"/>
      <w:marLeft w:val="0"/>
      <w:marRight w:val="0"/>
      <w:marTop w:val="0"/>
      <w:marBottom w:val="0"/>
      <w:divBdr>
        <w:top w:val="none" w:sz="0" w:space="0" w:color="auto"/>
        <w:left w:val="none" w:sz="0" w:space="0" w:color="auto"/>
        <w:bottom w:val="none" w:sz="0" w:space="0" w:color="auto"/>
        <w:right w:val="none" w:sz="0" w:space="0" w:color="auto"/>
      </w:divBdr>
    </w:div>
    <w:div w:id="213799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1.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chart" Target="charts/chart3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8.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image" Target="media/image1.png"/><Relationship Id="rId43" Type="http://schemas.openxmlformats.org/officeDocument/2006/relationships/hyperlink" Target="mailto:smacdonald1@qmu.ac.u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staff-data\groupdirs\SRV%20-%20ALS%20-%20Sports\Documents%20original\Sports%201\QM%20Sports%20Documents\Survey%20Stuff\Survey%2022_23%20data.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staff-data\groupdirs\SRV%20-%20ALS%20-%20Sports\Documents%20original\Sports%201\QM%20Sports%20Documents\Survey%20Stuff\Survey%2022_23%20data.xlsx" TargetMode="External"/><Relationship Id="rId2" Type="http://schemas.microsoft.com/office/2011/relationships/chartColorStyle" Target="colors2.xml"/><Relationship Id="rId1" Type="http://schemas.microsoft.com/office/2011/relationships/chartStyle" Target="style2.xml"/></Relationships>
</file>

<file path=word/charts/_rels/chart11.xml.rels><?xml version="1.0" encoding="UTF-8" standalone="yes"?>
<Relationships xmlns="http://schemas.openxmlformats.org/package/2006/relationships"><Relationship Id="rId3" Type="http://schemas.openxmlformats.org/officeDocument/2006/relationships/oleObject" Target="file:///\\staff-data\groupdirs\SRV%20-%20ALS%20-%20Sports\Documents%20original\Sports%201\QM%20Sports%20Documents\Survey%20Stuff\Survey%2022_23%20data.xlsx" TargetMode="External"/><Relationship Id="rId2" Type="http://schemas.microsoft.com/office/2011/relationships/chartColorStyle" Target="colors3.xml"/><Relationship Id="rId1" Type="http://schemas.microsoft.com/office/2011/relationships/chartStyle" Target="style3.xml"/></Relationships>
</file>

<file path=word/charts/_rels/chart12.xml.rels><?xml version="1.0" encoding="UTF-8" standalone="yes"?>
<Relationships xmlns="http://schemas.openxmlformats.org/package/2006/relationships"><Relationship Id="rId3" Type="http://schemas.openxmlformats.org/officeDocument/2006/relationships/oleObject" Target="file:///\\staff-data\groupdirs\SRV%20-%20ALS%20-%20Sports\Documents%20original\Sports%201\QM%20Sports%20Documents\Survey%20Stuff\Survey%2022_23%20data.xlsx" TargetMode="External"/><Relationship Id="rId2" Type="http://schemas.microsoft.com/office/2011/relationships/chartColorStyle" Target="colors4.xml"/><Relationship Id="rId1" Type="http://schemas.microsoft.com/office/2011/relationships/chartStyle" Target="style4.xml"/></Relationships>
</file>

<file path=word/charts/_rels/chart13.xml.rels><?xml version="1.0" encoding="UTF-8" standalone="yes"?>
<Relationships xmlns="http://schemas.openxmlformats.org/package/2006/relationships"><Relationship Id="rId3" Type="http://schemas.openxmlformats.org/officeDocument/2006/relationships/oleObject" Target="file:///\\staff-data\groupdirs\SRV%20-%20ALS%20-%20Sports\Documents%20original\Sports%201\QM%20Sports%20Documents\Survey%20Stuff\Survey%2022_23%20data.xlsx" TargetMode="External"/><Relationship Id="rId2" Type="http://schemas.microsoft.com/office/2011/relationships/chartColorStyle" Target="colors5.xml"/><Relationship Id="rId1" Type="http://schemas.microsoft.com/office/2011/relationships/chartStyle" Target="style5.xml"/></Relationships>
</file>

<file path=word/charts/_rels/chart14.xml.rels><?xml version="1.0" encoding="UTF-8" standalone="yes"?>
<Relationships xmlns="http://schemas.openxmlformats.org/package/2006/relationships"><Relationship Id="rId3" Type="http://schemas.openxmlformats.org/officeDocument/2006/relationships/oleObject" Target="file:///\\staff-data\groupdirs\SRV%20-%20ALS%20-%20Sports\Documents%20original\Sports%201\QM%20Sports%20Documents\Survey%20Stuff\Survey%2022_23%20data.xlsx" TargetMode="External"/><Relationship Id="rId2" Type="http://schemas.microsoft.com/office/2011/relationships/chartColorStyle" Target="colors6.xml"/><Relationship Id="rId1" Type="http://schemas.microsoft.com/office/2011/relationships/chartStyle" Target="style6.xml"/></Relationships>
</file>

<file path=word/charts/_rels/chart15.xml.rels><?xml version="1.0" encoding="UTF-8" standalone="yes"?>
<Relationships xmlns="http://schemas.openxmlformats.org/package/2006/relationships"><Relationship Id="rId3" Type="http://schemas.openxmlformats.org/officeDocument/2006/relationships/oleObject" Target="file:///\\staff-data\groupdirs\SRV%20-%20ALS%20-%20Sports\Documents%20original\Sports%201\QM%20Sports%20Documents\Survey%20Stuff\Survey%2022_23%20data.xlsx" TargetMode="External"/><Relationship Id="rId2" Type="http://schemas.microsoft.com/office/2011/relationships/chartColorStyle" Target="colors7.xml"/><Relationship Id="rId1" Type="http://schemas.microsoft.com/office/2011/relationships/chartStyle" Target="style7.xml"/></Relationships>
</file>

<file path=word/charts/_rels/chart16.xml.rels><?xml version="1.0" encoding="UTF-8" standalone="yes"?>
<Relationships xmlns="http://schemas.openxmlformats.org/package/2006/relationships"><Relationship Id="rId3" Type="http://schemas.openxmlformats.org/officeDocument/2006/relationships/oleObject" Target="file:///\\staff-data\groupdirs\SRV%20-%20ALS%20-%20Sports\Documents%20original\Sports%201\QM%20Sports%20Documents\Survey%20Stuff\Survey%2022_23%20data.xlsx" TargetMode="External"/><Relationship Id="rId2" Type="http://schemas.microsoft.com/office/2011/relationships/chartColorStyle" Target="colors8.xml"/><Relationship Id="rId1" Type="http://schemas.microsoft.com/office/2011/relationships/chartStyle" Target="style8.xml"/></Relationships>
</file>

<file path=word/charts/_rels/chart17.xml.rels><?xml version="1.0" encoding="UTF-8" standalone="yes"?>
<Relationships xmlns="http://schemas.openxmlformats.org/package/2006/relationships"><Relationship Id="rId3" Type="http://schemas.openxmlformats.org/officeDocument/2006/relationships/oleObject" Target="file:///\\staff-data\groupdirs\SRV%20-%20ALS%20-%20Sports\Documents%20original\Sports%201\QM%20Sports%20Documents\Survey%20Stuff\Survey%2022_23%20data.xlsx" TargetMode="External"/><Relationship Id="rId2" Type="http://schemas.microsoft.com/office/2011/relationships/chartColorStyle" Target="colors9.xml"/><Relationship Id="rId1" Type="http://schemas.microsoft.com/office/2011/relationships/chartStyle" Target="style9.xml"/></Relationships>
</file>

<file path=word/charts/_rels/chart18.xml.rels><?xml version="1.0" encoding="UTF-8" standalone="yes"?>
<Relationships xmlns="http://schemas.openxmlformats.org/package/2006/relationships"><Relationship Id="rId3" Type="http://schemas.openxmlformats.org/officeDocument/2006/relationships/oleObject" Target="file:///\\staff-data\groupdirs\SRV%20-%20ALS%20-%20Sports\Documents%20original\Sports%201\QM%20Sports%20Documents\Survey%20Stuff\Survey%2022_23%20data.xlsx" TargetMode="External"/><Relationship Id="rId2" Type="http://schemas.microsoft.com/office/2011/relationships/chartColorStyle" Target="colors10.xml"/><Relationship Id="rId1" Type="http://schemas.microsoft.com/office/2011/relationships/chartStyle" Target="style10.xml"/></Relationships>
</file>

<file path=word/charts/_rels/chart19.xml.rels><?xml version="1.0" encoding="UTF-8" standalone="yes"?>
<Relationships xmlns="http://schemas.openxmlformats.org/package/2006/relationships"><Relationship Id="rId3" Type="http://schemas.openxmlformats.org/officeDocument/2006/relationships/oleObject" Target="file:///\\staff-data\groupdirs\SRV%20-%20ALS%20-%20Sports\Documents%20original\Sports%201\QM%20Sports%20Documents\Survey%20Stuff\Survey%2022_23%20data.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1" Type="http://schemas.openxmlformats.org/officeDocument/2006/relationships/oleObject" Target="file:///\\staff-data\groupdirs\SRV%20-%20ALS%20-%20Sports\Documents%20original\Sports%201\QM%20Sports%20Documents\Survey%20Stuff\Survey%2022_23%20data.xlsx" TargetMode="External"/></Relationships>
</file>

<file path=word/charts/_rels/chart20.xml.rels><?xml version="1.0" encoding="UTF-8" standalone="yes"?>
<Relationships xmlns="http://schemas.openxmlformats.org/package/2006/relationships"><Relationship Id="rId3" Type="http://schemas.openxmlformats.org/officeDocument/2006/relationships/oleObject" Target="file:///\\staff-data\groupdirs\SRV%20-%20ALS%20-%20Sports\Documents%20original\Sports%201\QM%20Sports%20Documents\Survey%20Stuff\Survey%2022_23%20data.xlsx" TargetMode="External"/><Relationship Id="rId2" Type="http://schemas.microsoft.com/office/2011/relationships/chartColorStyle" Target="colors12.xml"/><Relationship Id="rId1" Type="http://schemas.microsoft.com/office/2011/relationships/chartStyle" Target="style12.xml"/></Relationships>
</file>

<file path=word/charts/_rels/chart21.xml.rels><?xml version="1.0" encoding="UTF-8" standalone="yes"?>
<Relationships xmlns="http://schemas.openxmlformats.org/package/2006/relationships"><Relationship Id="rId3" Type="http://schemas.openxmlformats.org/officeDocument/2006/relationships/oleObject" Target="file:///\\staff-data\groupdirs\SRV%20-%20ALS%20-%20Sports\Documents%20original\Sports%201\QM%20Sports%20Documents\Survey%20Stuff\Survey%2022_23%20data.xlsx" TargetMode="External"/><Relationship Id="rId2" Type="http://schemas.microsoft.com/office/2011/relationships/chartColorStyle" Target="colors13.xml"/><Relationship Id="rId1" Type="http://schemas.microsoft.com/office/2011/relationships/chartStyle" Target="style13.xml"/></Relationships>
</file>

<file path=word/charts/_rels/chart22.xml.rels><?xml version="1.0" encoding="UTF-8" standalone="yes"?>
<Relationships xmlns="http://schemas.openxmlformats.org/package/2006/relationships"><Relationship Id="rId3" Type="http://schemas.openxmlformats.org/officeDocument/2006/relationships/oleObject" Target="file:///\\staff-data\groupdirs\SRV%20-%20ALS%20-%20Sports\Documents%20original\Sports%201\QM%20Sports%20Documents\Survey%20Stuff\Survey%2022_23%20data.xlsx" TargetMode="External"/><Relationship Id="rId2" Type="http://schemas.microsoft.com/office/2011/relationships/chartColorStyle" Target="colors14.xml"/><Relationship Id="rId1" Type="http://schemas.microsoft.com/office/2011/relationships/chartStyle" Target="style14.xml"/></Relationships>
</file>

<file path=word/charts/_rels/chart23.xml.rels><?xml version="1.0" encoding="UTF-8" standalone="yes"?>
<Relationships xmlns="http://schemas.openxmlformats.org/package/2006/relationships"><Relationship Id="rId3" Type="http://schemas.openxmlformats.org/officeDocument/2006/relationships/oleObject" Target="file:///\\staff-data\groupdirs\SRV%20-%20ALS%20-%20Sports\Documents%20original\Sports%201\QM%20Sports%20Documents\Survey%20Stuff\Survey%2022_23%20data.xlsx" TargetMode="External"/><Relationship Id="rId2" Type="http://schemas.microsoft.com/office/2011/relationships/chartColorStyle" Target="colors15.xml"/><Relationship Id="rId1" Type="http://schemas.microsoft.com/office/2011/relationships/chartStyle" Target="style15.xml"/></Relationships>
</file>

<file path=word/charts/_rels/chart24.xml.rels><?xml version="1.0" encoding="UTF-8" standalone="yes"?>
<Relationships xmlns="http://schemas.openxmlformats.org/package/2006/relationships"><Relationship Id="rId3" Type="http://schemas.openxmlformats.org/officeDocument/2006/relationships/oleObject" Target="file:///\\staff-data\groupdirs\SRV%20-%20ALS%20-%20Sports\Documents%20original\Sports%201\QM%20Sports%20Documents\Survey%20Stuff\Survey%2022_23%20data.xlsx" TargetMode="External"/><Relationship Id="rId2" Type="http://schemas.microsoft.com/office/2011/relationships/chartColorStyle" Target="colors16.xml"/><Relationship Id="rId1" Type="http://schemas.microsoft.com/office/2011/relationships/chartStyle" Target="style16.xml"/></Relationships>
</file>

<file path=word/charts/_rels/chart25.xml.rels><?xml version="1.0" encoding="UTF-8" standalone="yes"?>
<Relationships xmlns="http://schemas.openxmlformats.org/package/2006/relationships"><Relationship Id="rId3" Type="http://schemas.openxmlformats.org/officeDocument/2006/relationships/oleObject" Target="file:///\\staff-data\groupdirs\SRV%20-%20ALS%20-%20Sports\Documents%20original\Sports%201\QM%20Sports%20Documents\Survey%20Stuff\Survey%2022_23%20data.xlsx" TargetMode="External"/><Relationship Id="rId2" Type="http://schemas.microsoft.com/office/2011/relationships/chartColorStyle" Target="colors17.xml"/><Relationship Id="rId1" Type="http://schemas.microsoft.com/office/2011/relationships/chartStyle" Target="style17.xml"/></Relationships>
</file>

<file path=word/charts/_rels/chart26.xml.rels><?xml version="1.0" encoding="UTF-8" standalone="yes"?>
<Relationships xmlns="http://schemas.openxmlformats.org/package/2006/relationships"><Relationship Id="rId3" Type="http://schemas.openxmlformats.org/officeDocument/2006/relationships/oleObject" Target="file:///\\staff-data\groupdirs\SRV%20-%20ALS%20-%20Sports\Documents%20original\Sports%201\QM%20Sports%20Documents\Survey%20Stuff\Survey%2022_23%20data.xlsx" TargetMode="External"/><Relationship Id="rId2" Type="http://schemas.microsoft.com/office/2011/relationships/chartColorStyle" Target="colors18.xml"/><Relationship Id="rId1" Type="http://schemas.microsoft.com/office/2011/relationships/chartStyle" Target="style18.xml"/></Relationships>
</file>

<file path=word/charts/_rels/chart27.xml.rels><?xml version="1.0" encoding="UTF-8" standalone="yes"?>
<Relationships xmlns="http://schemas.openxmlformats.org/package/2006/relationships"><Relationship Id="rId3" Type="http://schemas.openxmlformats.org/officeDocument/2006/relationships/oleObject" Target="file:///\\staff-data\groupdirs\SRV%20-%20ALS%20-%20Sports\Documents%20original\Sports%201\QM%20Sports%20Documents\Survey%20Stuff\Survey%2022_23%20data.xlsx" TargetMode="External"/><Relationship Id="rId2" Type="http://schemas.microsoft.com/office/2011/relationships/chartColorStyle" Target="colors19.xml"/><Relationship Id="rId1" Type="http://schemas.microsoft.com/office/2011/relationships/chartStyle" Target="style19.xml"/></Relationships>
</file>

<file path=word/charts/_rels/chart28.xml.rels><?xml version="1.0" encoding="UTF-8" standalone="yes"?>
<Relationships xmlns="http://schemas.openxmlformats.org/package/2006/relationships"><Relationship Id="rId3" Type="http://schemas.openxmlformats.org/officeDocument/2006/relationships/oleObject" Target="file:///\\staff-data\groupdirs\SRV%20-%20ALS%20-%20Sports\Documents%20original\Sports%201\QM%20Sports%20Documents\Survey%20Stuff\Survey%2022_23%20data.xlsx" TargetMode="External"/><Relationship Id="rId2" Type="http://schemas.microsoft.com/office/2011/relationships/chartColorStyle" Target="colors20.xml"/><Relationship Id="rId1" Type="http://schemas.microsoft.com/office/2011/relationships/chartStyle" Target="style20.xml"/></Relationships>
</file>

<file path=word/charts/_rels/chart29.xml.rels><?xml version="1.0" encoding="UTF-8" standalone="yes"?>
<Relationships xmlns="http://schemas.openxmlformats.org/package/2006/relationships"><Relationship Id="rId3" Type="http://schemas.openxmlformats.org/officeDocument/2006/relationships/oleObject" Target="file:///\\staff-data\groupdirs\SRV%20-%20ALS%20-%20Sports\Documents%20original\Sports%201\QM%20Sports%20Documents\Survey%20Stuff\Survey%2022_23%20data.xlsx" TargetMode="External"/><Relationship Id="rId2" Type="http://schemas.microsoft.com/office/2011/relationships/chartColorStyle" Target="colors21.xml"/><Relationship Id="rId1" Type="http://schemas.microsoft.com/office/2011/relationships/chartStyle" Target="style21.xml"/></Relationships>
</file>

<file path=word/charts/_rels/chart3.xml.rels><?xml version="1.0" encoding="UTF-8" standalone="yes"?>
<Relationships xmlns="http://schemas.openxmlformats.org/package/2006/relationships"><Relationship Id="rId1" Type="http://schemas.openxmlformats.org/officeDocument/2006/relationships/oleObject" Target="file:///\\staff-data\groupdirs\SRV%20-%20ALS%20-%20Sports\Documents%20original\Sports%201\QM%20Sports%20Documents\Survey%20Stuff\Survey%2022_23%20data.xlsx" TargetMode="External"/></Relationships>
</file>

<file path=word/charts/_rels/chart30.xml.rels><?xml version="1.0" encoding="UTF-8" standalone="yes"?>
<Relationships xmlns="http://schemas.openxmlformats.org/package/2006/relationships"><Relationship Id="rId3" Type="http://schemas.openxmlformats.org/officeDocument/2006/relationships/oleObject" Target="file:///\\staff-data\groupdirs\SRV%20-%20ALS%20-%20Sports\Documents%20original\Sports%201\QM%20Sports%20Documents\Survey%20Stuff\Survey%2022_23%20data.xlsx" TargetMode="External"/><Relationship Id="rId2" Type="http://schemas.microsoft.com/office/2011/relationships/chartColorStyle" Target="colors22.xml"/><Relationship Id="rId1" Type="http://schemas.microsoft.com/office/2011/relationships/chartStyle" Target="style22.xml"/></Relationships>
</file>

<file path=word/charts/_rels/chart31.xml.rels><?xml version="1.0" encoding="UTF-8" standalone="yes"?>
<Relationships xmlns="http://schemas.openxmlformats.org/package/2006/relationships"><Relationship Id="rId3" Type="http://schemas.openxmlformats.org/officeDocument/2006/relationships/oleObject" Target="file:///\\staff-data\groupdirs\SRV%20-%20ALS%20-%20Sports\Documents%20original\Sports%201\QM%20Sports%20Documents\Survey%20Stuff\Survey%2022_23%20data.xlsx" TargetMode="External"/><Relationship Id="rId2" Type="http://schemas.microsoft.com/office/2011/relationships/chartColorStyle" Target="colors23.xml"/><Relationship Id="rId1" Type="http://schemas.microsoft.com/office/2011/relationships/chartStyle" Target="style23.xml"/></Relationships>
</file>

<file path=word/charts/_rels/chart32.xml.rels><?xml version="1.0" encoding="UTF-8" standalone="yes"?>
<Relationships xmlns="http://schemas.openxmlformats.org/package/2006/relationships"><Relationship Id="rId3" Type="http://schemas.openxmlformats.org/officeDocument/2006/relationships/oleObject" Target="file:///\\staff-data\groupdirs\SRV%20-%20ALS%20-%20Sports\Documents%20original\Sports%201\QM%20Sports%20Documents\Survey%20Stuff\Survey%2022_23%20data.xlsx" TargetMode="External"/><Relationship Id="rId2" Type="http://schemas.microsoft.com/office/2011/relationships/chartColorStyle" Target="colors24.xml"/><Relationship Id="rId1" Type="http://schemas.microsoft.com/office/2011/relationships/chartStyle" Target="style24.xml"/></Relationships>
</file>

<file path=word/charts/_rels/chart33.xml.rels><?xml version="1.0" encoding="UTF-8" standalone="yes"?>
<Relationships xmlns="http://schemas.openxmlformats.org/package/2006/relationships"><Relationship Id="rId3" Type="http://schemas.openxmlformats.org/officeDocument/2006/relationships/oleObject" Target="file:///\\staff-data\groupdirs\SRV%20-%20ALS%20-%20Sports\Documents%20original\Sports%201\QM%20Sports%20Documents\Survey%20Stuff\Survey%2022_23%20data.xlsx" TargetMode="External"/><Relationship Id="rId2" Type="http://schemas.microsoft.com/office/2011/relationships/chartColorStyle" Target="colors25.xml"/><Relationship Id="rId1" Type="http://schemas.microsoft.com/office/2011/relationships/chartStyle" Target="style25.xml"/></Relationships>
</file>

<file path=word/charts/_rels/chart4.xml.rels><?xml version="1.0" encoding="UTF-8" standalone="yes"?>
<Relationships xmlns="http://schemas.openxmlformats.org/package/2006/relationships"><Relationship Id="rId1" Type="http://schemas.openxmlformats.org/officeDocument/2006/relationships/oleObject" Target="file:///\\staff-data\groupdirs\SRV%20-%20ALS%20-%20Sports\Documents%20original\Sports%201\QM%20Sports%20Documents\Survey%20Stuff\Survey%2022_23%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taff-data\groupdirs\SRV%20-%20ALS%20-%20Sports\Documents%20original\Sports%201\QM%20Sports%20Documents\Survey%20Stuff\Survey%2022_23%20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staff-data\groupdirs\SRV%20-%20ALS%20-%20Sports\Documents%20original\Sports%201\QM%20Sports%20Documents\Survey%20Stuff\Survey%2022_23%20dat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staff-data\groupdirs\SRV%20-%20ALS%20-%20Sports\Documents%20original\Sports%201\QM%20Sports%20Documents\Survey%20Stuff\Survey%2022_23%20dat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staff-data\groupdirs\SRV%20-%20ALS%20-%20Sports\Documents%20original\Sports%201\QM%20Sports%20Documents\Survey%20Stuff\Survey%2022_23%20data.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staff-data\groupdirs\SRV%20-%20ALS%20-%20Sports\Documents%20original\Sports%201\QM%20Sports%20Documents\Survey%20Stuff\Survey%2022_23%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GB"/>
              <a:t>User Type</a:t>
            </a:r>
          </a:p>
        </c:rich>
      </c:tx>
      <c:layout/>
      <c:overlay val="0"/>
    </c:title>
    <c:autoTitleDeleted val="0"/>
    <c:plotArea>
      <c:layout/>
      <c:pieChart>
        <c:varyColors val="1"/>
        <c:ser>
          <c:idx val="0"/>
          <c:order val="0"/>
          <c:cat>
            <c:strRef>
              <c:f>Demographics!$A$3:$A$5</c:f>
              <c:strCache>
                <c:ptCount val="3"/>
                <c:pt idx="0">
                  <c:v>Student</c:v>
                </c:pt>
                <c:pt idx="1">
                  <c:v>Staff </c:v>
                </c:pt>
                <c:pt idx="2">
                  <c:v>Public </c:v>
                </c:pt>
              </c:strCache>
            </c:strRef>
          </c:cat>
          <c:val>
            <c:numRef>
              <c:f>Demographics!$B$3:$B$5</c:f>
              <c:numCache>
                <c:formatCode>0%</c:formatCode>
                <c:ptCount val="3"/>
                <c:pt idx="0">
                  <c:v>0.46938775510204084</c:v>
                </c:pt>
                <c:pt idx="1">
                  <c:v>0.1326530612244898</c:v>
                </c:pt>
                <c:pt idx="2">
                  <c:v>0.39795918367346939</c:v>
                </c:pt>
              </c:numCache>
            </c:numRef>
          </c:val>
          <c:extLst>
            <c:ext xmlns:c16="http://schemas.microsoft.com/office/drawing/2014/chart" uri="{C3380CC4-5D6E-409C-BE32-E72D297353CC}">
              <c16:uniqueId val="{00000000-6514-439A-89B5-FEB43185EDAE}"/>
            </c:ext>
          </c:extLst>
        </c:ser>
        <c:dLbls>
          <c:showLegendKey val="0"/>
          <c:showVal val="0"/>
          <c:showCatName val="0"/>
          <c:showSerName val="0"/>
          <c:showPercent val="0"/>
          <c:showBubbleSize val="0"/>
          <c:showLeaderLines val="1"/>
        </c:dLbls>
        <c:firstSliceAng val="0"/>
      </c:pieChart>
    </c:plotArea>
    <c:legend>
      <c:legendPos val="b"/>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sz="1800" b="1" i="0" baseline="0">
                <a:effectLst/>
              </a:rPr>
              <a:t>Which fitness trackers you use</a:t>
            </a:r>
            <a:endParaRPr lang="en-GB">
              <a:effectLst/>
            </a:endParaRP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44FF-406E-BAD0-B0A5B1BB6CC7}"/>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44FF-406E-BAD0-B0A5B1BB6CC7}"/>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44FF-406E-BAD0-B0A5B1BB6CC7}"/>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44FF-406E-BAD0-B0A5B1BB6CC7}"/>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44FF-406E-BAD0-B0A5B1BB6CC7}"/>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44FF-406E-BAD0-B0A5B1BB6CC7}"/>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44FF-406E-BAD0-B0A5B1BB6CC7}"/>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F-44FF-406E-BAD0-B0A5B1BB6CC7}"/>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1-44FF-406E-BAD0-B0A5B1BB6CC7}"/>
              </c:ext>
            </c:extLst>
          </c:dPt>
          <c:cat>
            <c:strRef>
              <c:f>'Fitness Tracking'!$A$32:$A$38</c:f>
              <c:strCache>
                <c:ptCount val="7"/>
                <c:pt idx="0">
                  <c:v>Fitbit</c:v>
                </c:pt>
                <c:pt idx="1">
                  <c:v>Garmin</c:v>
                </c:pt>
                <c:pt idx="2">
                  <c:v>Apple Watch</c:v>
                </c:pt>
                <c:pt idx="3">
                  <c:v>MyFitnessPal</c:v>
                </c:pt>
                <c:pt idx="4">
                  <c:v>Samsung Health</c:v>
                </c:pt>
                <c:pt idx="5">
                  <c:v>Strava</c:v>
                </c:pt>
                <c:pt idx="6">
                  <c:v>Other</c:v>
                </c:pt>
              </c:strCache>
            </c:strRef>
          </c:cat>
          <c:val>
            <c:numRef>
              <c:f>'Fitness Tracking'!$B$32:$B$38</c:f>
              <c:numCache>
                <c:formatCode>0</c:formatCode>
                <c:ptCount val="7"/>
                <c:pt idx="0">
                  <c:v>29.166666666666668</c:v>
                </c:pt>
                <c:pt idx="1">
                  <c:v>27.083333333333332</c:v>
                </c:pt>
                <c:pt idx="2">
                  <c:v>20.833333333333336</c:v>
                </c:pt>
                <c:pt idx="3">
                  <c:v>12.5</c:v>
                </c:pt>
                <c:pt idx="4">
                  <c:v>4.1666666666666661</c:v>
                </c:pt>
                <c:pt idx="5">
                  <c:v>2.083333333333333</c:v>
                </c:pt>
                <c:pt idx="6">
                  <c:v>4.1666666666666661</c:v>
                </c:pt>
              </c:numCache>
            </c:numRef>
          </c:val>
          <c:extLst>
            <c:ext xmlns:c16="http://schemas.microsoft.com/office/drawing/2014/chart" uri="{C3380CC4-5D6E-409C-BE32-E72D297353CC}">
              <c16:uniqueId val="{00000012-44FF-406E-BAD0-B0A5B1BB6CC7}"/>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429598223299011"/>
          <c:y val="0.21962254718160229"/>
          <c:w val="0.24203079680705952"/>
          <c:h val="0.710682982808967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sz="1800" b="1" i="0" baseline="0">
                <a:effectLst/>
              </a:rPr>
              <a:t>How often you use your fitness tracker</a:t>
            </a:r>
            <a:endParaRPr lang="en-GB">
              <a:effectLst/>
            </a:endParaRP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CB24-49DE-B893-2DBACA4DE628}"/>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CB24-49DE-B893-2DBACA4DE628}"/>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CB24-49DE-B893-2DBACA4DE628}"/>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CB24-49DE-B893-2DBACA4DE628}"/>
              </c:ext>
            </c:extLst>
          </c:dPt>
          <c:cat>
            <c:strRef>
              <c:f>'Fitness Tracking'!$A$42:$A$45</c:f>
              <c:strCache>
                <c:ptCount val="4"/>
                <c:pt idx="0">
                  <c:v>Daily</c:v>
                </c:pt>
                <c:pt idx="1">
                  <c:v>Weekly</c:v>
                </c:pt>
                <c:pt idx="2">
                  <c:v>Monthly</c:v>
                </c:pt>
                <c:pt idx="3">
                  <c:v>Less Often</c:v>
                </c:pt>
              </c:strCache>
            </c:strRef>
          </c:cat>
          <c:val>
            <c:numRef>
              <c:f>'Fitness Tracking'!$B$42:$B$45</c:f>
              <c:numCache>
                <c:formatCode>0%</c:formatCode>
                <c:ptCount val="4"/>
                <c:pt idx="0">
                  <c:v>0.88</c:v>
                </c:pt>
                <c:pt idx="1">
                  <c:v>0.08</c:v>
                </c:pt>
                <c:pt idx="2">
                  <c:v>0.02</c:v>
                </c:pt>
                <c:pt idx="3">
                  <c:v>0.02</c:v>
                </c:pt>
              </c:numCache>
            </c:numRef>
          </c:val>
          <c:extLst>
            <c:ext xmlns:c16="http://schemas.microsoft.com/office/drawing/2014/chart" uri="{C3380CC4-5D6E-409C-BE32-E72D297353CC}">
              <c16:uniqueId val="{00000008-CB24-49DE-B893-2DBACA4DE628}"/>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sz="1800" b="1" i="0" baseline="0">
                <a:effectLst/>
              </a:rPr>
              <a:t>What you use fitness trackers for</a:t>
            </a:r>
            <a:endParaRPr lang="en-GB" b="1">
              <a:effectLst/>
            </a:endParaRP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C0E0-4A67-AFD3-9ED175641192}"/>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C0E0-4A67-AFD3-9ED175641192}"/>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C0E0-4A67-AFD3-9ED175641192}"/>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C0E0-4A67-AFD3-9ED175641192}"/>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C0E0-4A67-AFD3-9ED175641192}"/>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C0E0-4A67-AFD3-9ED175641192}"/>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C0E0-4A67-AFD3-9ED175641192}"/>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F-C0E0-4A67-AFD3-9ED175641192}"/>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1-C0E0-4A67-AFD3-9ED175641192}"/>
              </c:ext>
            </c:extLst>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3-C0E0-4A67-AFD3-9ED175641192}"/>
              </c:ext>
            </c:extLst>
          </c:dPt>
          <c:cat>
            <c:strRef>
              <c:f>'Fitness Tracking'!$A$48:$A$55</c:f>
              <c:strCache>
                <c:ptCount val="8"/>
                <c:pt idx="0">
                  <c:v>Step Counter</c:v>
                </c:pt>
                <c:pt idx="1">
                  <c:v>Heart Rate Monitor</c:v>
                </c:pt>
                <c:pt idx="2">
                  <c:v>Tracking exercise</c:v>
                </c:pt>
                <c:pt idx="3">
                  <c:v>Calorie counter</c:v>
                </c:pt>
                <c:pt idx="4">
                  <c:v>Food diary</c:v>
                </c:pt>
                <c:pt idx="5">
                  <c:v>Share info with friends</c:v>
                </c:pt>
                <c:pt idx="6">
                  <c:v>Challenging friends</c:v>
                </c:pt>
                <c:pt idx="7">
                  <c:v>Other</c:v>
                </c:pt>
              </c:strCache>
            </c:strRef>
          </c:cat>
          <c:val>
            <c:numRef>
              <c:f>'Fitness Tracking'!$B$48:$B$55</c:f>
              <c:numCache>
                <c:formatCode>0%</c:formatCode>
                <c:ptCount val="8"/>
                <c:pt idx="0">
                  <c:v>0.78</c:v>
                </c:pt>
                <c:pt idx="1">
                  <c:v>0.76</c:v>
                </c:pt>
                <c:pt idx="2">
                  <c:v>0.82</c:v>
                </c:pt>
                <c:pt idx="3">
                  <c:v>0.39</c:v>
                </c:pt>
                <c:pt idx="4">
                  <c:v>0.16</c:v>
                </c:pt>
                <c:pt idx="5">
                  <c:v>0.14000000000000001</c:v>
                </c:pt>
                <c:pt idx="6">
                  <c:v>0.1</c:v>
                </c:pt>
                <c:pt idx="7">
                  <c:v>0.04</c:v>
                </c:pt>
              </c:numCache>
            </c:numRef>
          </c:val>
          <c:extLst>
            <c:ext xmlns:c16="http://schemas.microsoft.com/office/drawing/2014/chart" uri="{C3380CC4-5D6E-409C-BE32-E72D297353CC}">
              <c16:uniqueId val="{00000014-C0E0-4A67-AFD3-9ED175641192}"/>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What you like best about your fitness</a:t>
            </a:r>
            <a:r>
              <a:rPr lang="en-GB" baseline="0"/>
              <a:t> tracker</a:t>
            </a:r>
            <a:endParaRPr lang="en-GB"/>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D87B-4524-AA00-F13CAEEF5B8D}"/>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D87B-4524-AA00-F13CAEEF5B8D}"/>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D87B-4524-AA00-F13CAEEF5B8D}"/>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D87B-4524-AA00-F13CAEEF5B8D}"/>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D87B-4524-AA00-F13CAEEF5B8D}"/>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D87B-4524-AA00-F13CAEEF5B8D}"/>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D87B-4524-AA00-F13CAEEF5B8D}"/>
              </c:ext>
            </c:extLst>
          </c:dPt>
          <c:cat>
            <c:strRef>
              <c:f>'Fitness Tracking'!$A$61:$A$67</c:f>
              <c:strCache>
                <c:ptCount val="7"/>
                <c:pt idx="0">
                  <c:v>Step Counter</c:v>
                </c:pt>
                <c:pt idx="1">
                  <c:v>Heart Rate Monitor</c:v>
                </c:pt>
                <c:pt idx="2">
                  <c:v>Calorie counter</c:v>
                </c:pt>
                <c:pt idx="3">
                  <c:v>How it looks</c:v>
                </c:pt>
                <c:pt idx="4">
                  <c:v>Easy to use</c:v>
                </c:pt>
                <c:pt idx="5">
                  <c:v>Makes me more active</c:v>
                </c:pt>
                <c:pt idx="6">
                  <c:v>Other</c:v>
                </c:pt>
              </c:strCache>
            </c:strRef>
          </c:cat>
          <c:val>
            <c:numRef>
              <c:f>'Fitness Tracking'!$B$61:$B$67</c:f>
              <c:numCache>
                <c:formatCode>0%</c:formatCode>
                <c:ptCount val="7"/>
                <c:pt idx="0">
                  <c:v>0.25</c:v>
                </c:pt>
                <c:pt idx="1">
                  <c:v>0.15</c:v>
                </c:pt>
                <c:pt idx="2">
                  <c:v>0.08</c:v>
                </c:pt>
                <c:pt idx="4">
                  <c:v>0.21</c:v>
                </c:pt>
                <c:pt idx="5">
                  <c:v>0.27</c:v>
                </c:pt>
                <c:pt idx="6">
                  <c:v>0.04</c:v>
                </c:pt>
              </c:numCache>
            </c:numRef>
          </c:val>
          <c:extLst>
            <c:ext xmlns:c16="http://schemas.microsoft.com/office/drawing/2014/chart" uri="{C3380CC4-5D6E-409C-BE32-E72D297353CC}">
              <c16:uniqueId val="{0000000E-D87B-4524-AA00-F13CAEEF5B8D}"/>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sz="1800" b="0" i="0" baseline="0">
                <a:effectLst/>
              </a:rPr>
              <a:t>Why you don't use fitness trackers</a:t>
            </a:r>
            <a:endParaRPr lang="en-GB">
              <a:effectLst/>
            </a:endParaRP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FFB2-4CD8-905B-0BF6B940AE1E}"/>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FFB2-4CD8-905B-0BF6B940AE1E}"/>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FFB2-4CD8-905B-0BF6B940AE1E}"/>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FFB2-4CD8-905B-0BF6B940AE1E}"/>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FFB2-4CD8-905B-0BF6B940AE1E}"/>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FFB2-4CD8-905B-0BF6B940AE1E}"/>
              </c:ext>
            </c:extLst>
          </c:dPt>
          <c:cat>
            <c:strRef>
              <c:f>'Fitness Tracking'!$A$12:$A$17</c:f>
              <c:strCache>
                <c:ptCount val="6"/>
                <c:pt idx="0">
                  <c:v>Too expensive</c:v>
                </c:pt>
                <c:pt idx="1">
                  <c:v>No interest</c:v>
                </c:pt>
                <c:pt idx="2">
                  <c:v>Need more information</c:v>
                </c:pt>
                <c:pt idx="3">
                  <c:v>Wouldn't use it</c:v>
                </c:pt>
                <c:pt idx="4">
                  <c:v>I don't know how they work</c:v>
                </c:pt>
                <c:pt idx="5">
                  <c:v>Other</c:v>
                </c:pt>
              </c:strCache>
            </c:strRef>
          </c:cat>
          <c:val>
            <c:numRef>
              <c:f>'Fitness Tracking'!$B$12:$B$17</c:f>
              <c:numCache>
                <c:formatCode>0%</c:formatCode>
                <c:ptCount val="6"/>
                <c:pt idx="0">
                  <c:v>0.32</c:v>
                </c:pt>
                <c:pt idx="1">
                  <c:v>0.28999999999999998</c:v>
                </c:pt>
                <c:pt idx="2">
                  <c:v>0.12</c:v>
                </c:pt>
                <c:pt idx="3">
                  <c:v>0.2</c:v>
                </c:pt>
                <c:pt idx="4">
                  <c:v>0.12</c:v>
                </c:pt>
                <c:pt idx="5">
                  <c:v>7.0000000000000007E-2</c:v>
                </c:pt>
              </c:numCache>
            </c:numRef>
          </c:val>
          <c:extLst>
            <c:ext xmlns:c16="http://schemas.microsoft.com/office/drawing/2014/chart" uri="{C3380CC4-5D6E-409C-BE32-E72D297353CC}">
              <c16:uniqueId val="{0000000C-FFB2-4CD8-905B-0BF6B940AE1E}"/>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r>
              <a:rPr lang="en-GB" sz="1800"/>
              <a:t>Customer Service - Tangibles</a:t>
            </a:r>
          </a:p>
        </c:rich>
      </c:tx>
      <c:layout/>
      <c:overlay val="0"/>
      <c:spPr>
        <a:noFill/>
        <a:ln>
          <a:noFill/>
        </a:ln>
        <a:effectLst/>
      </c:spPr>
      <c:txPr>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'Customer Service %'!$C$2</c:f>
              <c:strCache>
                <c:ptCount val="1"/>
                <c:pt idx="0">
                  <c:v>Strongly disagree</c:v>
                </c:pt>
              </c:strCache>
            </c:strRef>
          </c:tx>
          <c:spPr>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'Customer Service %'!$B$3:$B$8</c:f>
              <c:strCache>
                <c:ptCount val="6"/>
                <c:pt idx="0">
                  <c:v>Modern, good quality equipment</c:v>
                </c:pt>
                <c:pt idx="1">
                  <c:v>Appealing atmosphere / appearance</c:v>
                </c:pt>
                <c:pt idx="2">
                  <c:v>Information provided</c:v>
                </c:pt>
                <c:pt idx="3">
                  <c:v>Staff well presented &amp; identifiable</c:v>
                </c:pt>
                <c:pt idx="4">
                  <c:v>Clean facilities</c:v>
                </c:pt>
                <c:pt idx="5">
                  <c:v>Good range of products</c:v>
                </c:pt>
              </c:strCache>
            </c:strRef>
          </c:cat>
          <c:val>
            <c:numRef>
              <c:f>'Customer Service %'!$C$3:$C$8</c:f>
              <c:numCache>
                <c:formatCode>General</c:formatCode>
                <c:ptCount val="6"/>
                <c:pt idx="0" formatCode="0">
                  <c:v>0</c:v>
                </c:pt>
                <c:pt idx="1">
                  <c:v>0</c:v>
                </c:pt>
                <c:pt idx="2">
                  <c:v>0</c:v>
                </c:pt>
                <c:pt idx="3">
                  <c:v>0</c:v>
                </c:pt>
                <c:pt idx="4">
                  <c:v>0</c:v>
                </c:pt>
                <c:pt idx="5">
                  <c:v>0</c:v>
                </c:pt>
              </c:numCache>
            </c:numRef>
          </c:val>
          <c:extLst>
            <c:ext xmlns:c16="http://schemas.microsoft.com/office/drawing/2014/chart" uri="{C3380CC4-5D6E-409C-BE32-E72D297353CC}">
              <c16:uniqueId val="{00000000-7834-4BD3-AD86-306F67B797D6}"/>
            </c:ext>
          </c:extLst>
        </c:ser>
        <c:ser>
          <c:idx val="1"/>
          <c:order val="1"/>
          <c:tx>
            <c:strRef>
              <c:f>'Customer Service %'!$D$2</c:f>
              <c:strCache>
                <c:ptCount val="1"/>
                <c:pt idx="0">
                  <c:v>disagree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'Customer Service %'!$B$3:$B$8</c:f>
              <c:strCache>
                <c:ptCount val="6"/>
                <c:pt idx="0">
                  <c:v>Modern, good quality equipment</c:v>
                </c:pt>
                <c:pt idx="1">
                  <c:v>Appealing atmosphere / appearance</c:v>
                </c:pt>
                <c:pt idx="2">
                  <c:v>Information provided</c:v>
                </c:pt>
                <c:pt idx="3">
                  <c:v>Staff well presented &amp; identifiable</c:v>
                </c:pt>
                <c:pt idx="4">
                  <c:v>Clean facilities</c:v>
                </c:pt>
                <c:pt idx="5">
                  <c:v>Good range of products</c:v>
                </c:pt>
              </c:strCache>
            </c:strRef>
          </c:cat>
          <c:val>
            <c:numRef>
              <c:f>'Customer Service %'!$D$3:$D$8</c:f>
              <c:numCache>
                <c:formatCode>0</c:formatCode>
                <c:ptCount val="6"/>
                <c:pt idx="0">
                  <c:v>2.0408163265306123</c:v>
                </c:pt>
                <c:pt idx="1">
                  <c:v>0</c:v>
                </c:pt>
                <c:pt idx="2">
                  <c:v>3.0612244897959182</c:v>
                </c:pt>
                <c:pt idx="3">
                  <c:v>0</c:v>
                </c:pt>
                <c:pt idx="4">
                  <c:v>0</c:v>
                </c:pt>
                <c:pt idx="5">
                  <c:v>2.0202020202020203</c:v>
                </c:pt>
              </c:numCache>
            </c:numRef>
          </c:val>
          <c:extLst>
            <c:ext xmlns:c16="http://schemas.microsoft.com/office/drawing/2014/chart" uri="{C3380CC4-5D6E-409C-BE32-E72D297353CC}">
              <c16:uniqueId val="{00000001-7834-4BD3-AD86-306F67B797D6}"/>
            </c:ext>
          </c:extLst>
        </c:ser>
        <c:ser>
          <c:idx val="2"/>
          <c:order val="2"/>
          <c:tx>
            <c:strRef>
              <c:f>'Customer Service %'!$E$2</c:f>
              <c:strCache>
                <c:ptCount val="1"/>
                <c:pt idx="0">
                  <c:v>Moderate</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'Customer Service %'!$B$3:$B$8</c:f>
              <c:strCache>
                <c:ptCount val="6"/>
                <c:pt idx="0">
                  <c:v>Modern, good quality equipment</c:v>
                </c:pt>
                <c:pt idx="1">
                  <c:v>Appealing atmosphere / appearance</c:v>
                </c:pt>
                <c:pt idx="2">
                  <c:v>Information provided</c:v>
                </c:pt>
                <c:pt idx="3">
                  <c:v>Staff well presented &amp; identifiable</c:v>
                </c:pt>
                <c:pt idx="4">
                  <c:v>Clean facilities</c:v>
                </c:pt>
                <c:pt idx="5">
                  <c:v>Good range of products</c:v>
                </c:pt>
              </c:strCache>
            </c:strRef>
          </c:cat>
          <c:val>
            <c:numRef>
              <c:f>'Customer Service %'!$E$3:$E$8</c:f>
              <c:numCache>
                <c:formatCode>0</c:formatCode>
                <c:ptCount val="6"/>
                <c:pt idx="0">
                  <c:v>23.469387755102041</c:v>
                </c:pt>
                <c:pt idx="1">
                  <c:v>10</c:v>
                </c:pt>
                <c:pt idx="2">
                  <c:v>7.1428571428571423</c:v>
                </c:pt>
                <c:pt idx="3">
                  <c:v>3.0612244897959182</c:v>
                </c:pt>
                <c:pt idx="4">
                  <c:v>6.1855670103092786</c:v>
                </c:pt>
                <c:pt idx="5">
                  <c:v>11.111111111111111</c:v>
                </c:pt>
              </c:numCache>
            </c:numRef>
          </c:val>
          <c:extLst>
            <c:ext xmlns:c16="http://schemas.microsoft.com/office/drawing/2014/chart" uri="{C3380CC4-5D6E-409C-BE32-E72D297353CC}">
              <c16:uniqueId val="{00000002-7834-4BD3-AD86-306F67B797D6}"/>
            </c:ext>
          </c:extLst>
        </c:ser>
        <c:ser>
          <c:idx val="3"/>
          <c:order val="3"/>
          <c:tx>
            <c:strRef>
              <c:f>'Customer Service %'!$F$2</c:f>
              <c:strCache>
                <c:ptCount val="1"/>
                <c:pt idx="0">
                  <c:v>Agree</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'Customer Service %'!$B$3:$B$8</c:f>
              <c:strCache>
                <c:ptCount val="6"/>
                <c:pt idx="0">
                  <c:v>Modern, good quality equipment</c:v>
                </c:pt>
                <c:pt idx="1">
                  <c:v>Appealing atmosphere / appearance</c:v>
                </c:pt>
                <c:pt idx="2">
                  <c:v>Information provided</c:v>
                </c:pt>
                <c:pt idx="3">
                  <c:v>Staff well presented &amp; identifiable</c:v>
                </c:pt>
                <c:pt idx="4">
                  <c:v>Clean facilities</c:v>
                </c:pt>
                <c:pt idx="5">
                  <c:v>Good range of products</c:v>
                </c:pt>
              </c:strCache>
            </c:strRef>
          </c:cat>
          <c:val>
            <c:numRef>
              <c:f>'Customer Service %'!$F$3:$F$8</c:f>
              <c:numCache>
                <c:formatCode>0</c:formatCode>
                <c:ptCount val="6"/>
                <c:pt idx="0">
                  <c:v>43.877551020408163</c:v>
                </c:pt>
                <c:pt idx="1">
                  <c:v>46</c:v>
                </c:pt>
                <c:pt idx="2">
                  <c:v>48.979591836734691</c:v>
                </c:pt>
                <c:pt idx="3">
                  <c:v>30.612244897959183</c:v>
                </c:pt>
                <c:pt idx="4">
                  <c:v>42.268041237113401</c:v>
                </c:pt>
                <c:pt idx="5">
                  <c:v>54.54545454545454</c:v>
                </c:pt>
              </c:numCache>
            </c:numRef>
          </c:val>
          <c:extLst>
            <c:ext xmlns:c16="http://schemas.microsoft.com/office/drawing/2014/chart" uri="{C3380CC4-5D6E-409C-BE32-E72D297353CC}">
              <c16:uniqueId val="{00000003-7834-4BD3-AD86-306F67B797D6}"/>
            </c:ext>
          </c:extLst>
        </c:ser>
        <c:ser>
          <c:idx val="4"/>
          <c:order val="4"/>
          <c:tx>
            <c:strRef>
              <c:f>'Customer Service %'!$G$2</c:f>
              <c:strCache>
                <c:ptCount val="1"/>
                <c:pt idx="0">
                  <c:v>Strongly Agree</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'Customer Service %'!$B$3:$B$8</c:f>
              <c:strCache>
                <c:ptCount val="6"/>
                <c:pt idx="0">
                  <c:v>Modern, good quality equipment</c:v>
                </c:pt>
                <c:pt idx="1">
                  <c:v>Appealing atmosphere / appearance</c:v>
                </c:pt>
                <c:pt idx="2">
                  <c:v>Information provided</c:v>
                </c:pt>
                <c:pt idx="3">
                  <c:v>Staff well presented &amp; identifiable</c:v>
                </c:pt>
                <c:pt idx="4">
                  <c:v>Clean facilities</c:v>
                </c:pt>
                <c:pt idx="5">
                  <c:v>Good range of products</c:v>
                </c:pt>
              </c:strCache>
            </c:strRef>
          </c:cat>
          <c:val>
            <c:numRef>
              <c:f>'Customer Service %'!$G$3:$G$8</c:f>
              <c:numCache>
                <c:formatCode>0</c:formatCode>
                <c:ptCount val="6"/>
                <c:pt idx="0">
                  <c:v>30.612244897959183</c:v>
                </c:pt>
                <c:pt idx="1">
                  <c:v>44</c:v>
                </c:pt>
                <c:pt idx="2">
                  <c:v>40.816326530612244</c:v>
                </c:pt>
                <c:pt idx="3">
                  <c:v>66.326530612244895</c:v>
                </c:pt>
                <c:pt idx="4">
                  <c:v>51.546391752577314</c:v>
                </c:pt>
                <c:pt idx="5">
                  <c:v>32.323232323232325</c:v>
                </c:pt>
              </c:numCache>
            </c:numRef>
          </c:val>
          <c:extLst>
            <c:ext xmlns:c16="http://schemas.microsoft.com/office/drawing/2014/chart" uri="{C3380CC4-5D6E-409C-BE32-E72D297353CC}">
              <c16:uniqueId val="{00000004-7834-4BD3-AD86-306F67B797D6}"/>
            </c:ext>
          </c:extLst>
        </c:ser>
        <c:dLbls>
          <c:showLegendKey val="0"/>
          <c:showVal val="0"/>
          <c:showCatName val="0"/>
          <c:showSerName val="0"/>
          <c:showPercent val="0"/>
          <c:showBubbleSize val="0"/>
        </c:dLbls>
        <c:gapWidth val="100"/>
        <c:overlap val="-24"/>
        <c:axId val="197663360"/>
        <c:axId val="197673344"/>
      </c:barChart>
      <c:catAx>
        <c:axId val="197663360"/>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97673344"/>
        <c:crosses val="autoZero"/>
        <c:auto val="1"/>
        <c:lblAlgn val="ctr"/>
        <c:lblOffset val="100"/>
        <c:noMultiLvlLbl val="0"/>
      </c:catAx>
      <c:valAx>
        <c:axId val="197673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sz="1000" b="1"/>
                  <a:t>% of Survey Participants</a:t>
                </a:r>
              </a:p>
            </c:rich>
          </c:tx>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766336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lumMod val="6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r>
              <a:rPr lang="en-GB" sz="1800"/>
              <a:t>Customer Service - Reliability</a:t>
            </a:r>
          </a:p>
        </c:rich>
      </c:tx>
      <c:layout/>
      <c:overlay val="0"/>
      <c:spPr>
        <a:noFill/>
        <a:ln>
          <a:noFill/>
        </a:ln>
        <a:effectLst/>
      </c:spPr>
      <c:txPr>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'Customer Service %'!$C$12</c:f>
              <c:strCache>
                <c:ptCount val="1"/>
                <c:pt idx="0">
                  <c:v>Strongly disagree</c:v>
                </c:pt>
              </c:strCache>
            </c:strRef>
          </c:tx>
          <c:spPr>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'Customer Service %'!$B$13:$B$17</c:f>
              <c:strCache>
                <c:ptCount val="5"/>
                <c:pt idx="0">
                  <c:v>Services run on time</c:v>
                </c:pt>
                <c:pt idx="1">
                  <c:v>Staff show a sincere interest in solving problems</c:v>
                </c:pt>
                <c:pt idx="2">
                  <c:v>Service right first time</c:v>
                </c:pt>
                <c:pt idx="3">
                  <c:v>Well organised</c:v>
                </c:pt>
                <c:pt idx="4">
                  <c:v>Good value for money</c:v>
                </c:pt>
              </c:strCache>
            </c:strRef>
          </c:cat>
          <c:val>
            <c:numRef>
              <c:f>'Customer Service %'!$C$13:$C$17</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0-0947-40B0-AFB6-7320F4EC033F}"/>
            </c:ext>
          </c:extLst>
        </c:ser>
        <c:ser>
          <c:idx val="1"/>
          <c:order val="1"/>
          <c:tx>
            <c:strRef>
              <c:f>'Customer Service %'!$D$12</c:f>
              <c:strCache>
                <c:ptCount val="1"/>
                <c:pt idx="0">
                  <c:v>disagree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'Customer Service %'!$B$13:$B$17</c:f>
              <c:strCache>
                <c:ptCount val="5"/>
                <c:pt idx="0">
                  <c:v>Services run on time</c:v>
                </c:pt>
                <c:pt idx="1">
                  <c:v>Staff show a sincere interest in solving problems</c:v>
                </c:pt>
                <c:pt idx="2">
                  <c:v>Service right first time</c:v>
                </c:pt>
                <c:pt idx="3">
                  <c:v>Well organised</c:v>
                </c:pt>
                <c:pt idx="4">
                  <c:v>Good value for money</c:v>
                </c:pt>
              </c:strCache>
            </c:strRef>
          </c:cat>
          <c:val>
            <c:numRef>
              <c:f>'Customer Service %'!$D$13:$D$17</c:f>
              <c:numCache>
                <c:formatCode>0</c:formatCode>
                <c:ptCount val="5"/>
                <c:pt idx="0">
                  <c:v>0</c:v>
                </c:pt>
                <c:pt idx="1">
                  <c:v>1.0752688172043012</c:v>
                </c:pt>
                <c:pt idx="2">
                  <c:v>0</c:v>
                </c:pt>
                <c:pt idx="3">
                  <c:v>0</c:v>
                </c:pt>
                <c:pt idx="4">
                  <c:v>1.0101010101010102</c:v>
                </c:pt>
              </c:numCache>
            </c:numRef>
          </c:val>
          <c:extLst>
            <c:ext xmlns:c16="http://schemas.microsoft.com/office/drawing/2014/chart" uri="{C3380CC4-5D6E-409C-BE32-E72D297353CC}">
              <c16:uniqueId val="{00000001-0947-40B0-AFB6-7320F4EC033F}"/>
            </c:ext>
          </c:extLst>
        </c:ser>
        <c:ser>
          <c:idx val="2"/>
          <c:order val="2"/>
          <c:tx>
            <c:strRef>
              <c:f>'Customer Service %'!$E$12</c:f>
              <c:strCache>
                <c:ptCount val="1"/>
                <c:pt idx="0">
                  <c:v>Moderate</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'Customer Service %'!$B$13:$B$17</c:f>
              <c:strCache>
                <c:ptCount val="5"/>
                <c:pt idx="0">
                  <c:v>Services run on time</c:v>
                </c:pt>
                <c:pt idx="1">
                  <c:v>Staff show a sincere interest in solving problems</c:v>
                </c:pt>
                <c:pt idx="2">
                  <c:v>Service right first time</c:v>
                </c:pt>
                <c:pt idx="3">
                  <c:v>Well organised</c:v>
                </c:pt>
                <c:pt idx="4">
                  <c:v>Good value for money</c:v>
                </c:pt>
              </c:strCache>
            </c:strRef>
          </c:cat>
          <c:val>
            <c:numRef>
              <c:f>'Customer Service %'!$E$13:$E$17</c:f>
              <c:numCache>
                <c:formatCode>0</c:formatCode>
                <c:ptCount val="5"/>
                <c:pt idx="0">
                  <c:v>6.1855670103092786</c:v>
                </c:pt>
                <c:pt idx="1">
                  <c:v>10.75268817204301</c:v>
                </c:pt>
                <c:pt idx="2">
                  <c:v>4.1237113402061851</c:v>
                </c:pt>
                <c:pt idx="3">
                  <c:v>2.0618556701030926</c:v>
                </c:pt>
                <c:pt idx="4">
                  <c:v>5.0505050505050502</c:v>
                </c:pt>
              </c:numCache>
            </c:numRef>
          </c:val>
          <c:extLst>
            <c:ext xmlns:c16="http://schemas.microsoft.com/office/drawing/2014/chart" uri="{C3380CC4-5D6E-409C-BE32-E72D297353CC}">
              <c16:uniqueId val="{00000002-0947-40B0-AFB6-7320F4EC033F}"/>
            </c:ext>
          </c:extLst>
        </c:ser>
        <c:ser>
          <c:idx val="3"/>
          <c:order val="3"/>
          <c:tx>
            <c:strRef>
              <c:f>'Customer Service %'!$F$12</c:f>
              <c:strCache>
                <c:ptCount val="1"/>
                <c:pt idx="0">
                  <c:v>Agree</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'Customer Service %'!$B$13:$B$17</c:f>
              <c:strCache>
                <c:ptCount val="5"/>
                <c:pt idx="0">
                  <c:v>Services run on time</c:v>
                </c:pt>
                <c:pt idx="1">
                  <c:v>Staff show a sincere interest in solving problems</c:v>
                </c:pt>
                <c:pt idx="2">
                  <c:v>Service right first time</c:v>
                </c:pt>
                <c:pt idx="3">
                  <c:v>Well organised</c:v>
                </c:pt>
                <c:pt idx="4">
                  <c:v>Good value for money</c:v>
                </c:pt>
              </c:strCache>
            </c:strRef>
          </c:cat>
          <c:val>
            <c:numRef>
              <c:f>'Customer Service %'!$F$13:$F$17</c:f>
              <c:numCache>
                <c:formatCode>0</c:formatCode>
                <c:ptCount val="5"/>
                <c:pt idx="0">
                  <c:v>50.515463917525771</c:v>
                </c:pt>
                <c:pt idx="1">
                  <c:v>26.881720430107524</c:v>
                </c:pt>
                <c:pt idx="2">
                  <c:v>37.113402061855673</c:v>
                </c:pt>
                <c:pt idx="3">
                  <c:v>49.484536082474229</c:v>
                </c:pt>
                <c:pt idx="4">
                  <c:v>32.323232323232325</c:v>
                </c:pt>
              </c:numCache>
            </c:numRef>
          </c:val>
          <c:extLst>
            <c:ext xmlns:c16="http://schemas.microsoft.com/office/drawing/2014/chart" uri="{C3380CC4-5D6E-409C-BE32-E72D297353CC}">
              <c16:uniqueId val="{00000003-0947-40B0-AFB6-7320F4EC033F}"/>
            </c:ext>
          </c:extLst>
        </c:ser>
        <c:ser>
          <c:idx val="4"/>
          <c:order val="4"/>
          <c:tx>
            <c:strRef>
              <c:f>'Customer Service %'!$G$12</c:f>
              <c:strCache>
                <c:ptCount val="1"/>
                <c:pt idx="0">
                  <c:v>Strongly Agree</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'Customer Service %'!$B$13:$B$17</c:f>
              <c:strCache>
                <c:ptCount val="5"/>
                <c:pt idx="0">
                  <c:v>Services run on time</c:v>
                </c:pt>
                <c:pt idx="1">
                  <c:v>Staff show a sincere interest in solving problems</c:v>
                </c:pt>
                <c:pt idx="2">
                  <c:v>Service right first time</c:v>
                </c:pt>
                <c:pt idx="3">
                  <c:v>Well organised</c:v>
                </c:pt>
                <c:pt idx="4">
                  <c:v>Good value for money</c:v>
                </c:pt>
              </c:strCache>
            </c:strRef>
          </c:cat>
          <c:val>
            <c:numRef>
              <c:f>'Customer Service %'!$G$13:$G$17</c:f>
              <c:numCache>
                <c:formatCode>0</c:formatCode>
                <c:ptCount val="5"/>
                <c:pt idx="0">
                  <c:v>43.298969072164951</c:v>
                </c:pt>
                <c:pt idx="1">
                  <c:v>61.29032258064516</c:v>
                </c:pt>
                <c:pt idx="2">
                  <c:v>58.762886597938149</c:v>
                </c:pt>
                <c:pt idx="3">
                  <c:v>48.453608247422679</c:v>
                </c:pt>
                <c:pt idx="4">
                  <c:v>61.616161616161612</c:v>
                </c:pt>
              </c:numCache>
            </c:numRef>
          </c:val>
          <c:extLst>
            <c:ext xmlns:c16="http://schemas.microsoft.com/office/drawing/2014/chart" uri="{C3380CC4-5D6E-409C-BE32-E72D297353CC}">
              <c16:uniqueId val="{00000004-0947-40B0-AFB6-7320F4EC033F}"/>
            </c:ext>
          </c:extLst>
        </c:ser>
        <c:dLbls>
          <c:showLegendKey val="0"/>
          <c:showVal val="0"/>
          <c:showCatName val="0"/>
          <c:showSerName val="0"/>
          <c:showPercent val="0"/>
          <c:showBubbleSize val="0"/>
        </c:dLbls>
        <c:gapWidth val="100"/>
        <c:overlap val="-24"/>
        <c:axId val="197709824"/>
        <c:axId val="197711360"/>
      </c:barChart>
      <c:catAx>
        <c:axId val="197709824"/>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97711360"/>
        <c:crosses val="autoZero"/>
        <c:auto val="1"/>
        <c:lblAlgn val="ctr"/>
        <c:lblOffset val="100"/>
        <c:noMultiLvlLbl val="0"/>
      </c:catAx>
      <c:valAx>
        <c:axId val="197711360"/>
        <c:scaling>
          <c:orientation val="minMax"/>
          <c:max val="8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b="1"/>
                  <a:t>% of Survey Participants</a:t>
                </a:r>
              </a:p>
            </c:rich>
          </c:tx>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9770982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lumMod val="6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en-GB"/>
              <a:t>Customer Service - Responsiveness</a:t>
            </a:r>
          </a:p>
        </c:rich>
      </c:tx>
      <c:layout/>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'Customer Service %'!$C$20</c:f>
              <c:strCache>
                <c:ptCount val="1"/>
                <c:pt idx="0">
                  <c:v>Strongly disagree</c:v>
                </c:pt>
              </c:strCache>
            </c:strRef>
          </c:tx>
          <c:spPr>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'Customer Service %'!$B$21:$B$25</c:f>
              <c:strCache>
                <c:ptCount val="5"/>
                <c:pt idx="0">
                  <c:v>Staff are never too busy to respond to my requests</c:v>
                </c:pt>
                <c:pt idx="1">
                  <c:v>Prompt service</c:v>
                </c:pt>
                <c:pt idx="2">
                  <c:v>Staff always willing to help</c:v>
                </c:pt>
                <c:pt idx="3">
                  <c:v>Act on complaints immediately</c:v>
                </c:pt>
                <c:pt idx="4">
                  <c:v>staff greet me</c:v>
                </c:pt>
              </c:strCache>
            </c:strRef>
          </c:cat>
          <c:val>
            <c:numRef>
              <c:f>'Customer Service %'!$C$21:$C$25</c:f>
              <c:numCache>
                <c:formatCode>0</c:formatCode>
                <c:ptCount val="5"/>
                <c:pt idx="0">
                  <c:v>1.0309278350515463</c:v>
                </c:pt>
                <c:pt idx="1">
                  <c:v>1.0204081632653061</c:v>
                </c:pt>
                <c:pt idx="2">
                  <c:v>1.0204081632653061</c:v>
                </c:pt>
                <c:pt idx="3">
                  <c:v>2.197802197802198</c:v>
                </c:pt>
                <c:pt idx="4">
                  <c:v>0</c:v>
                </c:pt>
              </c:numCache>
            </c:numRef>
          </c:val>
          <c:extLst>
            <c:ext xmlns:c16="http://schemas.microsoft.com/office/drawing/2014/chart" uri="{C3380CC4-5D6E-409C-BE32-E72D297353CC}">
              <c16:uniqueId val="{00000000-B3A8-48C6-8F3F-82A86FD71DC3}"/>
            </c:ext>
          </c:extLst>
        </c:ser>
        <c:ser>
          <c:idx val="1"/>
          <c:order val="1"/>
          <c:tx>
            <c:strRef>
              <c:f>'Customer Service %'!$D$20</c:f>
              <c:strCache>
                <c:ptCount val="1"/>
                <c:pt idx="0">
                  <c:v>disagree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'Customer Service %'!$B$21:$B$25</c:f>
              <c:strCache>
                <c:ptCount val="5"/>
                <c:pt idx="0">
                  <c:v>Staff are never too busy to respond to my requests</c:v>
                </c:pt>
                <c:pt idx="1">
                  <c:v>Prompt service</c:v>
                </c:pt>
                <c:pt idx="2">
                  <c:v>Staff always willing to help</c:v>
                </c:pt>
                <c:pt idx="3">
                  <c:v>Act on complaints immediately</c:v>
                </c:pt>
                <c:pt idx="4">
                  <c:v>staff greet me</c:v>
                </c:pt>
              </c:strCache>
            </c:strRef>
          </c:cat>
          <c:val>
            <c:numRef>
              <c:f>'Customer Service %'!$D$21:$D$25</c:f>
              <c:numCache>
                <c:formatCode>0</c:formatCode>
                <c:ptCount val="5"/>
                <c:pt idx="0">
                  <c:v>1.0309278350515463</c:v>
                </c:pt>
                <c:pt idx="1">
                  <c:v>2.0408163265306123</c:v>
                </c:pt>
                <c:pt idx="2">
                  <c:v>0</c:v>
                </c:pt>
                <c:pt idx="3">
                  <c:v>2.197802197802198</c:v>
                </c:pt>
                <c:pt idx="4">
                  <c:v>2.0408163265306123</c:v>
                </c:pt>
              </c:numCache>
            </c:numRef>
          </c:val>
          <c:extLst>
            <c:ext xmlns:c16="http://schemas.microsoft.com/office/drawing/2014/chart" uri="{C3380CC4-5D6E-409C-BE32-E72D297353CC}">
              <c16:uniqueId val="{00000001-B3A8-48C6-8F3F-82A86FD71DC3}"/>
            </c:ext>
          </c:extLst>
        </c:ser>
        <c:ser>
          <c:idx val="2"/>
          <c:order val="2"/>
          <c:tx>
            <c:strRef>
              <c:f>'Customer Service %'!$E$20</c:f>
              <c:strCache>
                <c:ptCount val="1"/>
                <c:pt idx="0">
                  <c:v>Moderate</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'Customer Service %'!$B$21:$B$25</c:f>
              <c:strCache>
                <c:ptCount val="5"/>
                <c:pt idx="0">
                  <c:v>Staff are never too busy to respond to my requests</c:v>
                </c:pt>
                <c:pt idx="1">
                  <c:v>Prompt service</c:v>
                </c:pt>
                <c:pt idx="2">
                  <c:v>Staff always willing to help</c:v>
                </c:pt>
                <c:pt idx="3">
                  <c:v>Act on complaints immediately</c:v>
                </c:pt>
                <c:pt idx="4">
                  <c:v>staff greet me</c:v>
                </c:pt>
              </c:strCache>
            </c:strRef>
          </c:cat>
          <c:val>
            <c:numRef>
              <c:f>'Customer Service %'!$E$21:$E$25</c:f>
              <c:numCache>
                <c:formatCode>0</c:formatCode>
                <c:ptCount val="5"/>
                <c:pt idx="0">
                  <c:v>2.0618556701030926</c:v>
                </c:pt>
                <c:pt idx="1">
                  <c:v>6.1224489795918364</c:v>
                </c:pt>
                <c:pt idx="2">
                  <c:v>8.1632653061224492</c:v>
                </c:pt>
                <c:pt idx="3">
                  <c:v>10.989010989010989</c:v>
                </c:pt>
                <c:pt idx="4">
                  <c:v>5.1020408163265305</c:v>
                </c:pt>
              </c:numCache>
            </c:numRef>
          </c:val>
          <c:extLst>
            <c:ext xmlns:c16="http://schemas.microsoft.com/office/drawing/2014/chart" uri="{C3380CC4-5D6E-409C-BE32-E72D297353CC}">
              <c16:uniqueId val="{00000002-B3A8-48C6-8F3F-82A86FD71DC3}"/>
            </c:ext>
          </c:extLst>
        </c:ser>
        <c:ser>
          <c:idx val="3"/>
          <c:order val="3"/>
          <c:tx>
            <c:strRef>
              <c:f>'Customer Service %'!$F$20</c:f>
              <c:strCache>
                <c:ptCount val="1"/>
                <c:pt idx="0">
                  <c:v>Agree</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'Customer Service %'!$B$21:$B$25</c:f>
              <c:strCache>
                <c:ptCount val="5"/>
                <c:pt idx="0">
                  <c:v>Staff are never too busy to respond to my requests</c:v>
                </c:pt>
                <c:pt idx="1">
                  <c:v>Prompt service</c:v>
                </c:pt>
                <c:pt idx="2">
                  <c:v>Staff always willing to help</c:v>
                </c:pt>
                <c:pt idx="3">
                  <c:v>Act on complaints immediately</c:v>
                </c:pt>
                <c:pt idx="4">
                  <c:v>staff greet me</c:v>
                </c:pt>
              </c:strCache>
            </c:strRef>
          </c:cat>
          <c:val>
            <c:numRef>
              <c:f>'Customer Service %'!$F$21:$F$25</c:f>
              <c:numCache>
                <c:formatCode>0</c:formatCode>
                <c:ptCount val="5"/>
                <c:pt idx="0">
                  <c:v>32.989690721649481</c:v>
                </c:pt>
                <c:pt idx="1">
                  <c:v>24.489795918367346</c:v>
                </c:pt>
                <c:pt idx="2">
                  <c:v>23.469387755102041</c:v>
                </c:pt>
                <c:pt idx="3">
                  <c:v>27.472527472527474</c:v>
                </c:pt>
                <c:pt idx="4">
                  <c:v>23.469387755102041</c:v>
                </c:pt>
              </c:numCache>
            </c:numRef>
          </c:val>
          <c:extLst>
            <c:ext xmlns:c16="http://schemas.microsoft.com/office/drawing/2014/chart" uri="{C3380CC4-5D6E-409C-BE32-E72D297353CC}">
              <c16:uniqueId val="{00000003-B3A8-48C6-8F3F-82A86FD71DC3}"/>
            </c:ext>
          </c:extLst>
        </c:ser>
        <c:ser>
          <c:idx val="4"/>
          <c:order val="4"/>
          <c:tx>
            <c:strRef>
              <c:f>'Customer Service %'!$G$20</c:f>
              <c:strCache>
                <c:ptCount val="1"/>
                <c:pt idx="0">
                  <c:v>Strongly Agree</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'Customer Service %'!$B$21:$B$25</c:f>
              <c:strCache>
                <c:ptCount val="5"/>
                <c:pt idx="0">
                  <c:v>Staff are never too busy to respond to my requests</c:v>
                </c:pt>
                <c:pt idx="1">
                  <c:v>Prompt service</c:v>
                </c:pt>
                <c:pt idx="2">
                  <c:v>Staff always willing to help</c:v>
                </c:pt>
                <c:pt idx="3">
                  <c:v>Act on complaints immediately</c:v>
                </c:pt>
                <c:pt idx="4">
                  <c:v>staff greet me</c:v>
                </c:pt>
              </c:strCache>
            </c:strRef>
          </c:cat>
          <c:val>
            <c:numRef>
              <c:f>'Customer Service %'!$G$21:$G$25</c:f>
              <c:numCache>
                <c:formatCode>0</c:formatCode>
                <c:ptCount val="5"/>
                <c:pt idx="0">
                  <c:v>62.886597938144327</c:v>
                </c:pt>
                <c:pt idx="1">
                  <c:v>66.326530612244895</c:v>
                </c:pt>
                <c:pt idx="2">
                  <c:v>67.346938775510196</c:v>
                </c:pt>
                <c:pt idx="3">
                  <c:v>57.142857142857139</c:v>
                </c:pt>
                <c:pt idx="4">
                  <c:v>69.387755102040813</c:v>
                </c:pt>
              </c:numCache>
            </c:numRef>
          </c:val>
          <c:extLst>
            <c:ext xmlns:c16="http://schemas.microsoft.com/office/drawing/2014/chart" uri="{C3380CC4-5D6E-409C-BE32-E72D297353CC}">
              <c16:uniqueId val="{00000004-B3A8-48C6-8F3F-82A86FD71DC3}"/>
            </c:ext>
          </c:extLst>
        </c:ser>
        <c:dLbls>
          <c:showLegendKey val="0"/>
          <c:showVal val="0"/>
          <c:showCatName val="0"/>
          <c:showSerName val="0"/>
          <c:showPercent val="0"/>
          <c:showBubbleSize val="0"/>
        </c:dLbls>
        <c:gapWidth val="100"/>
        <c:overlap val="-24"/>
        <c:axId val="197883008"/>
        <c:axId val="197884544"/>
      </c:barChart>
      <c:catAx>
        <c:axId val="197883008"/>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97884544"/>
        <c:crosses val="autoZero"/>
        <c:auto val="1"/>
        <c:lblAlgn val="ctr"/>
        <c:lblOffset val="100"/>
        <c:noMultiLvlLbl val="0"/>
      </c:catAx>
      <c:valAx>
        <c:axId val="197884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b="1"/>
                  <a:t>% of Survey Participants</a:t>
                </a:r>
              </a:p>
            </c:rich>
          </c:tx>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9788300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lumMod val="6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r>
              <a:rPr lang="en-GB" sz="1800"/>
              <a:t>Customer Service - Assurance</a:t>
            </a:r>
          </a:p>
        </c:rich>
      </c:tx>
      <c:layout/>
      <c:overlay val="0"/>
      <c:spPr>
        <a:noFill/>
        <a:ln>
          <a:noFill/>
        </a:ln>
        <a:effectLst/>
      </c:spPr>
      <c:txPr>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'Customer Service %'!$C$29</c:f>
              <c:strCache>
                <c:ptCount val="1"/>
                <c:pt idx="0">
                  <c:v>Strongly disagree</c:v>
                </c:pt>
              </c:strCache>
            </c:strRef>
          </c:tx>
          <c:spPr>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'Customer Service %'!$B$30:$B$34</c:f>
              <c:strCache>
                <c:ptCount val="5"/>
                <c:pt idx="0">
                  <c:v>Staff behaviour instils confidence </c:v>
                </c:pt>
                <c:pt idx="1">
                  <c:v>Safe and secure</c:v>
                </c:pt>
                <c:pt idx="2">
                  <c:v>Staff consistently courteous</c:v>
                </c:pt>
                <c:pt idx="3">
                  <c:v>Knowledgeable staff</c:v>
                </c:pt>
                <c:pt idx="4">
                  <c:v>Approachable staff</c:v>
                </c:pt>
              </c:strCache>
            </c:strRef>
          </c:cat>
          <c:val>
            <c:numRef>
              <c:f>'Customer Service %'!$C$30:$C$34</c:f>
              <c:numCache>
                <c:formatCode>0</c:formatCode>
                <c:ptCount val="5"/>
                <c:pt idx="0">
                  <c:v>0</c:v>
                </c:pt>
                <c:pt idx="1">
                  <c:v>0</c:v>
                </c:pt>
                <c:pt idx="2">
                  <c:v>0</c:v>
                </c:pt>
                <c:pt idx="3">
                  <c:v>0</c:v>
                </c:pt>
                <c:pt idx="4">
                  <c:v>1.0204081632653061</c:v>
                </c:pt>
              </c:numCache>
            </c:numRef>
          </c:val>
          <c:extLst>
            <c:ext xmlns:c16="http://schemas.microsoft.com/office/drawing/2014/chart" uri="{C3380CC4-5D6E-409C-BE32-E72D297353CC}">
              <c16:uniqueId val="{00000000-E542-490E-BB72-27A9EE1E5AF9}"/>
            </c:ext>
          </c:extLst>
        </c:ser>
        <c:ser>
          <c:idx val="1"/>
          <c:order val="1"/>
          <c:tx>
            <c:strRef>
              <c:f>'Customer Service %'!$D$29</c:f>
              <c:strCache>
                <c:ptCount val="1"/>
                <c:pt idx="0">
                  <c:v>disagree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'Customer Service %'!$B$30:$B$34</c:f>
              <c:strCache>
                <c:ptCount val="5"/>
                <c:pt idx="0">
                  <c:v>Staff behaviour instils confidence </c:v>
                </c:pt>
                <c:pt idx="1">
                  <c:v>Safe and secure</c:v>
                </c:pt>
                <c:pt idx="2">
                  <c:v>Staff consistently courteous</c:v>
                </c:pt>
                <c:pt idx="3">
                  <c:v>Knowledgeable staff</c:v>
                </c:pt>
                <c:pt idx="4">
                  <c:v>Approachable staff</c:v>
                </c:pt>
              </c:strCache>
            </c:strRef>
          </c:cat>
          <c:val>
            <c:numRef>
              <c:f>'Customer Service %'!$D$30:$D$34</c:f>
              <c:numCache>
                <c:formatCode>0</c:formatCode>
                <c:ptCount val="5"/>
                <c:pt idx="0">
                  <c:v>2.083333333333333</c:v>
                </c:pt>
                <c:pt idx="1">
                  <c:v>0</c:v>
                </c:pt>
                <c:pt idx="2">
                  <c:v>0</c:v>
                </c:pt>
                <c:pt idx="3">
                  <c:v>0</c:v>
                </c:pt>
                <c:pt idx="4">
                  <c:v>2.0408163265306123</c:v>
                </c:pt>
              </c:numCache>
            </c:numRef>
          </c:val>
          <c:extLst>
            <c:ext xmlns:c16="http://schemas.microsoft.com/office/drawing/2014/chart" uri="{C3380CC4-5D6E-409C-BE32-E72D297353CC}">
              <c16:uniqueId val="{00000001-E542-490E-BB72-27A9EE1E5AF9}"/>
            </c:ext>
          </c:extLst>
        </c:ser>
        <c:ser>
          <c:idx val="2"/>
          <c:order val="2"/>
          <c:tx>
            <c:strRef>
              <c:f>'Customer Service %'!$E$29</c:f>
              <c:strCache>
                <c:ptCount val="1"/>
                <c:pt idx="0">
                  <c:v>Moderate</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'Customer Service %'!$B$30:$B$34</c:f>
              <c:strCache>
                <c:ptCount val="5"/>
                <c:pt idx="0">
                  <c:v>Staff behaviour instils confidence </c:v>
                </c:pt>
                <c:pt idx="1">
                  <c:v>Safe and secure</c:v>
                </c:pt>
                <c:pt idx="2">
                  <c:v>Staff consistently courteous</c:v>
                </c:pt>
                <c:pt idx="3">
                  <c:v>Knowledgeable staff</c:v>
                </c:pt>
                <c:pt idx="4">
                  <c:v>Approachable staff</c:v>
                </c:pt>
              </c:strCache>
            </c:strRef>
          </c:cat>
          <c:val>
            <c:numRef>
              <c:f>'Customer Service %'!$E$30:$E$34</c:f>
              <c:numCache>
                <c:formatCode>0</c:formatCode>
                <c:ptCount val="5"/>
                <c:pt idx="0">
                  <c:v>8.3333333333333321</c:v>
                </c:pt>
                <c:pt idx="1">
                  <c:v>6.1224489795918364</c:v>
                </c:pt>
                <c:pt idx="2">
                  <c:v>6.1224489795918364</c:v>
                </c:pt>
                <c:pt idx="3">
                  <c:v>3.0612244897959182</c:v>
                </c:pt>
                <c:pt idx="4">
                  <c:v>6.1224489795918364</c:v>
                </c:pt>
              </c:numCache>
            </c:numRef>
          </c:val>
          <c:extLst>
            <c:ext xmlns:c16="http://schemas.microsoft.com/office/drawing/2014/chart" uri="{C3380CC4-5D6E-409C-BE32-E72D297353CC}">
              <c16:uniqueId val="{00000002-E542-490E-BB72-27A9EE1E5AF9}"/>
            </c:ext>
          </c:extLst>
        </c:ser>
        <c:ser>
          <c:idx val="3"/>
          <c:order val="3"/>
          <c:tx>
            <c:strRef>
              <c:f>'Customer Service %'!$F$29</c:f>
              <c:strCache>
                <c:ptCount val="1"/>
                <c:pt idx="0">
                  <c:v>Agree</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'Customer Service %'!$B$30:$B$34</c:f>
              <c:strCache>
                <c:ptCount val="5"/>
                <c:pt idx="0">
                  <c:v>Staff behaviour instils confidence </c:v>
                </c:pt>
                <c:pt idx="1">
                  <c:v>Safe and secure</c:v>
                </c:pt>
                <c:pt idx="2">
                  <c:v>Staff consistently courteous</c:v>
                </c:pt>
                <c:pt idx="3">
                  <c:v>Knowledgeable staff</c:v>
                </c:pt>
                <c:pt idx="4">
                  <c:v>Approachable staff</c:v>
                </c:pt>
              </c:strCache>
            </c:strRef>
          </c:cat>
          <c:val>
            <c:numRef>
              <c:f>'Customer Service %'!$F$30:$F$34</c:f>
              <c:numCache>
                <c:formatCode>0</c:formatCode>
                <c:ptCount val="5"/>
                <c:pt idx="0">
                  <c:v>29.166666666666668</c:v>
                </c:pt>
                <c:pt idx="1">
                  <c:v>33.673469387755098</c:v>
                </c:pt>
                <c:pt idx="2">
                  <c:v>25.510204081632654</c:v>
                </c:pt>
                <c:pt idx="3">
                  <c:v>33.673469387755098</c:v>
                </c:pt>
                <c:pt idx="4">
                  <c:v>23.469387755102041</c:v>
                </c:pt>
              </c:numCache>
            </c:numRef>
          </c:val>
          <c:extLst>
            <c:ext xmlns:c16="http://schemas.microsoft.com/office/drawing/2014/chart" uri="{C3380CC4-5D6E-409C-BE32-E72D297353CC}">
              <c16:uniqueId val="{00000003-E542-490E-BB72-27A9EE1E5AF9}"/>
            </c:ext>
          </c:extLst>
        </c:ser>
        <c:ser>
          <c:idx val="4"/>
          <c:order val="4"/>
          <c:tx>
            <c:strRef>
              <c:f>'Customer Service %'!$G$29</c:f>
              <c:strCache>
                <c:ptCount val="1"/>
                <c:pt idx="0">
                  <c:v>Strongly Agree</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'Customer Service %'!$B$30:$B$34</c:f>
              <c:strCache>
                <c:ptCount val="5"/>
                <c:pt idx="0">
                  <c:v>Staff behaviour instils confidence </c:v>
                </c:pt>
                <c:pt idx="1">
                  <c:v>Safe and secure</c:v>
                </c:pt>
                <c:pt idx="2">
                  <c:v>Staff consistently courteous</c:v>
                </c:pt>
                <c:pt idx="3">
                  <c:v>Knowledgeable staff</c:v>
                </c:pt>
                <c:pt idx="4">
                  <c:v>Approachable staff</c:v>
                </c:pt>
              </c:strCache>
            </c:strRef>
          </c:cat>
          <c:val>
            <c:numRef>
              <c:f>'Customer Service %'!$G$30:$G$34</c:f>
              <c:numCache>
                <c:formatCode>0</c:formatCode>
                <c:ptCount val="5"/>
                <c:pt idx="0">
                  <c:v>60.416666666666664</c:v>
                </c:pt>
                <c:pt idx="1">
                  <c:v>60.204081632653065</c:v>
                </c:pt>
                <c:pt idx="2">
                  <c:v>68.367346938775512</c:v>
                </c:pt>
                <c:pt idx="3">
                  <c:v>63.265306122448983</c:v>
                </c:pt>
                <c:pt idx="4">
                  <c:v>67.346938775510196</c:v>
                </c:pt>
              </c:numCache>
            </c:numRef>
          </c:val>
          <c:extLst>
            <c:ext xmlns:c16="http://schemas.microsoft.com/office/drawing/2014/chart" uri="{C3380CC4-5D6E-409C-BE32-E72D297353CC}">
              <c16:uniqueId val="{00000004-E542-490E-BB72-27A9EE1E5AF9}"/>
            </c:ext>
          </c:extLst>
        </c:ser>
        <c:dLbls>
          <c:showLegendKey val="0"/>
          <c:showVal val="0"/>
          <c:showCatName val="0"/>
          <c:showSerName val="0"/>
          <c:showPercent val="0"/>
          <c:showBubbleSize val="0"/>
        </c:dLbls>
        <c:gapWidth val="100"/>
        <c:overlap val="-24"/>
        <c:axId val="199571712"/>
        <c:axId val="199581696"/>
      </c:barChart>
      <c:catAx>
        <c:axId val="199571712"/>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99581696"/>
        <c:crosses val="autoZero"/>
        <c:auto val="1"/>
        <c:lblAlgn val="ctr"/>
        <c:lblOffset val="100"/>
        <c:noMultiLvlLbl val="0"/>
      </c:catAx>
      <c:valAx>
        <c:axId val="199581696"/>
        <c:scaling>
          <c:orientation val="minMax"/>
          <c:max val="8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 of Survey Participants</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9957171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lumMod val="6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en-GB"/>
              <a:t>Customer Service - Empathy</a:t>
            </a:r>
          </a:p>
        </c:rich>
      </c:tx>
      <c:layout/>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'Customer Service %'!$C$37</c:f>
              <c:strCache>
                <c:ptCount val="1"/>
                <c:pt idx="0">
                  <c:v>Strongly disagree</c:v>
                </c:pt>
              </c:strCache>
            </c:strRef>
          </c:tx>
          <c:spPr>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'Customer Service %'!$B$38:$B$41</c:f>
              <c:strCache>
                <c:ptCount val="4"/>
                <c:pt idx="0">
                  <c:v>Staff give individual attention</c:v>
                </c:pt>
                <c:pt idx="1">
                  <c:v>Convenient opening hours</c:v>
                </c:pt>
                <c:pt idx="2">
                  <c:v>Have my best interests at heart</c:v>
                </c:pt>
                <c:pt idx="3">
                  <c:v>Understand my specific needs</c:v>
                </c:pt>
              </c:strCache>
            </c:strRef>
          </c:cat>
          <c:val>
            <c:numRef>
              <c:f>'Customer Service %'!$C$38:$C$41</c:f>
              <c:numCache>
                <c:formatCode>0</c:formatCode>
                <c:ptCount val="4"/>
                <c:pt idx="0">
                  <c:v>1.0309278350515463</c:v>
                </c:pt>
                <c:pt idx="1">
                  <c:v>0</c:v>
                </c:pt>
                <c:pt idx="2">
                  <c:v>0</c:v>
                </c:pt>
                <c:pt idx="3">
                  <c:v>0</c:v>
                </c:pt>
              </c:numCache>
            </c:numRef>
          </c:val>
          <c:extLst>
            <c:ext xmlns:c16="http://schemas.microsoft.com/office/drawing/2014/chart" uri="{C3380CC4-5D6E-409C-BE32-E72D297353CC}">
              <c16:uniqueId val="{00000000-CB5C-4D1E-BCFF-6FA9F11DD4E3}"/>
            </c:ext>
          </c:extLst>
        </c:ser>
        <c:ser>
          <c:idx val="1"/>
          <c:order val="1"/>
          <c:tx>
            <c:strRef>
              <c:f>'Customer Service %'!$D$37</c:f>
              <c:strCache>
                <c:ptCount val="1"/>
                <c:pt idx="0">
                  <c:v>disagree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'Customer Service %'!$B$38:$B$41</c:f>
              <c:strCache>
                <c:ptCount val="4"/>
                <c:pt idx="0">
                  <c:v>Staff give individual attention</c:v>
                </c:pt>
                <c:pt idx="1">
                  <c:v>Convenient opening hours</c:v>
                </c:pt>
                <c:pt idx="2">
                  <c:v>Have my best interests at heart</c:v>
                </c:pt>
                <c:pt idx="3">
                  <c:v>Understand my specific needs</c:v>
                </c:pt>
              </c:strCache>
            </c:strRef>
          </c:cat>
          <c:val>
            <c:numRef>
              <c:f>'Customer Service %'!$D$38:$D$41</c:f>
              <c:numCache>
                <c:formatCode>0</c:formatCode>
                <c:ptCount val="4"/>
                <c:pt idx="0">
                  <c:v>1.0309278350515463</c:v>
                </c:pt>
                <c:pt idx="1">
                  <c:v>9.183673469387756</c:v>
                </c:pt>
                <c:pt idx="2">
                  <c:v>0</c:v>
                </c:pt>
                <c:pt idx="3">
                  <c:v>2.0408163265306123</c:v>
                </c:pt>
              </c:numCache>
            </c:numRef>
          </c:val>
          <c:extLst>
            <c:ext xmlns:c16="http://schemas.microsoft.com/office/drawing/2014/chart" uri="{C3380CC4-5D6E-409C-BE32-E72D297353CC}">
              <c16:uniqueId val="{00000001-CB5C-4D1E-BCFF-6FA9F11DD4E3}"/>
            </c:ext>
          </c:extLst>
        </c:ser>
        <c:ser>
          <c:idx val="2"/>
          <c:order val="2"/>
          <c:tx>
            <c:strRef>
              <c:f>'Customer Service %'!$E$37</c:f>
              <c:strCache>
                <c:ptCount val="1"/>
                <c:pt idx="0">
                  <c:v>Moderate</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'Customer Service %'!$B$38:$B$41</c:f>
              <c:strCache>
                <c:ptCount val="4"/>
                <c:pt idx="0">
                  <c:v>Staff give individual attention</c:v>
                </c:pt>
                <c:pt idx="1">
                  <c:v>Convenient opening hours</c:v>
                </c:pt>
                <c:pt idx="2">
                  <c:v>Have my best interests at heart</c:v>
                </c:pt>
                <c:pt idx="3">
                  <c:v>Understand my specific needs</c:v>
                </c:pt>
              </c:strCache>
            </c:strRef>
          </c:cat>
          <c:val>
            <c:numRef>
              <c:f>'Customer Service %'!$E$38:$E$41</c:f>
              <c:numCache>
                <c:formatCode>0</c:formatCode>
                <c:ptCount val="4"/>
                <c:pt idx="0">
                  <c:v>11.340206185567011</c:v>
                </c:pt>
                <c:pt idx="1">
                  <c:v>15.306122448979592</c:v>
                </c:pt>
                <c:pt idx="2">
                  <c:v>9.183673469387756</c:v>
                </c:pt>
                <c:pt idx="3">
                  <c:v>7.1428571428571423</c:v>
                </c:pt>
              </c:numCache>
            </c:numRef>
          </c:val>
          <c:extLst>
            <c:ext xmlns:c16="http://schemas.microsoft.com/office/drawing/2014/chart" uri="{C3380CC4-5D6E-409C-BE32-E72D297353CC}">
              <c16:uniqueId val="{00000002-CB5C-4D1E-BCFF-6FA9F11DD4E3}"/>
            </c:ext>
          </c:extLst>
        </c:ser>
        <c:ser>
          <c:idx val="3"/>
          <c:order val="3"/>
          <c:tx>
            <c:strRef>
              <c:f>'Customer Service %'!$F$37</c:f>
              <c:strCache>
                <c:ptCount val="1"/>
                <c:pt idx="0">
                  <c:v>Agree</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'Customer Service %'!$B$38:$B$41</c:f>
              <c:strCache>
                <c:ptCount val="4"/>
                <c:pt idx="0">
                  <c:v>Staff give individual attention</c:v>
                </c:pt>
                <c:pt idx="1">
                  <c:v>Convenient opening hours</c:v>
                </c:pt>
                <c:pt idx="2">
                  <c:v>Have my best interests at heart</c:v>
                </c:pt>
                <c:pt idx="3">
                  <c:v>Understand my specific needs</c:v>
                </c:pt>
              </c:strCache>
            </c:strRef>
          </c:cat>
          <c:val>
            <c:numRef>
              <c:f>'Customer Service %'!$F$38:$F$41</c:f>
              <c:numCache>
                <c:formatCode>0</c:formatCode>
                <c:ptCount val="4"/>
                <c:pt idx="0">
                  <c:v>30.927835051546392</c:v>
                </c:pt>
                <c:pt idx="1">
                  <c:v>41.836734693877553</c:v>
                </c:pt>
                <c:pt idx="2">
                  <c:v>41.836734693877553</c:v>
                </c:pt>
                <c:pt idx="3">
                  <c:v>33.673469387755098</c:v>
                </c:pt>
              </c:numCache>
            </c:numRef>
          </c:val>
          <c:extLst>
            <c:ext xmlns:c16="http://schemas.microsoft.com/office/drawing/2014/chart" uri="{C3380CC4-5D6E-409C-BE32-E72D297353CC}">
              <c16:uniqueId val="{00000003-CB5C-4D1E-BCFF-6FA9F11DD4E3}"/>
            </c:ext>
          </c:extLst>
        </c:ser>
        <c:ser>
          <c:idx val="4"/>
          <c:order val="4"/>
          <c:tx>
            <c:strRef>
              <c:f>'Customer Service %'!$G$37</c:f>
              <c:strCache>
                <c:ptCount val="1"/>
                <c:pt idx="0">
                  <c:v>Strongly Agree</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'Customer Service %'!$B$38:$B$41</c:f>
              <c:strCache>
                <c:ptCount val="4"/>
                <c:pt idx="0">
                  <c:v>Staff give individual attention</c:v>
                </c:pt>
                <c:pt idx="1">
                  <c:v>Convenient opening hours</c:v>
                </c:pt>
                <c:pt idx="2">
                  <c:v>Have my best interests at heart</c:v>
                </c:pt>
                <c:pt idx="3">
                  <c:v>Understand my specific needs</c:v>
                </c:pt>
              </c:strCache>
            </c:strRef>
          </c:cat>
          <c:val>
            <c:numRef>
              <c:f>'Customer Service %'!$G$38:$G$41</c:f>
              <c:numCache>
                <c:formatCode>0</c:formatCode>
                <c:ptCount val="4"/>
                <c:pt idx="0">
                  <c:v>55.670103092783506</c:v>
                </c:pt>
                <c:pt idx="1">
                  <c:v>33.673469387755098</c:v>
                </c:pt>
                <c:pt idx="2">
                  <c:v>48.979591836734691</c:v>
                </c:pt>
                <c:pt idx="3">
                  <c:v>57.142857142857139</c:v>
                </c:pt>
              </c:numCache>
            </c:numRef>
          </c:val>
          <c:extLst>
            <c:ext xmlns:c16="http://schemas.microsoft.com/office/drawing/2014/chart" uri="{C3380CC4-5D6E-409C-BE32-E72D297353CC}">
              <c16:uniqueId val="{00000004-CB5C-4D1E-BCFF-6FA9F11DD4E3}"/>
            </c:ext>
          </c:extLst>
        </c:ser>
        <c:dLbls>
          <c:showLegendKey val="0"/>
          <c:showVal val="0"/>
          <c:showCatName val="0"/>
          <c:showSerName val="0"/>
          <c:showPercent val="0"/>
          <c:showBubbleSize val="0"/>
        </c:dLbls>
        <c:gapWidth val="100"/>
        <c:overlap val="-24"/>
        <c:axId val="199615616"/>
        <c:axId val="199617152"/>
      </c:barChart>
      <c:catAx>
        <c:axId val="19961561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99617152"/>
        <c:crosses val="autoZero"/>
        <c:auto val="1"/>
        <c:lblAlgn val="ctr"/>
        <c:lblOffset val="100"/>
        <c:noMultiLvlLbl val="0"/>
      </c:catAx>
      <c:valAx>
        <c:axId val="199617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b="1"/>
                  <a:t>% of Survey Participants</a:t>
                </a:r>
              </a:p>
            </c:rich>
          </c:tx>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99615616"/>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lumMod val="6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GB"/>
              <a:t>Usage Method</a:t>
            </a:r>
          </a:p>
        </c:rich>
      </c:tx>
      <c:layout/>
      <c:overlay val="0"/>
    </c:title>
    <c:autoTitleDeleted val="0"/>
    <c:plotArea>
      <c:layout/>
      <c:pieChart>
        <c:varyColors val="1"/>
        <c:ser>
          <c:idx val="0"/>
          <c:order val="0"/>
          <c:cat>
            <c:strRef>
              <c:f>Demographics!$A$7:$A$8</c:f>
              <c:strCache>
                <c:ptCount val="2"/>
                <c:pt idx="0">
                  <c:v>Member</c:v>
                </c:pt>
                <c:pt idx="1">
                  <c:v>Non Member</c:v>
                </c:pt>
              </c:strCache>
            </c:strRef>
          </c:cat>
          <c:val>
            <c:numRef>
              <c:f>Demographics!$B$7:$B$8</c:f>
              <c:numCache>
                <c:formatCode>0%</c:formatCode>
                <c:ptCount val="2"/>
                <c:pt idx="0">
                  <c:v>0.94897959183673475</c:v>
                </c:pt>
                <c:pt idx="1">
                  <c:v>5.1020408163265307E-2</c:v>
                </c:pt>
              </c:numCache>
            </c:numRef>
          </c:val>
          <c:extLst>
            <c:ext xmlns:c16="http://schemas.microsoft.com/office/drawing/2014/chart" uri="{C3380CC4-5D6E-409C-BE32-E72D297353CC}">
              <c16:uniqueId val="{00000000-439B-4A30-A54D-9EB1C2BCC566}"/>
            </c:ext>
          </c:extLst>
        </c:ser>
        <c:dLbls>
          <c:showLegendKey val="0"/>
          <c:showVal val="0"/>
          <c:showCatName val="0"/>
          <c:showSerName val="0"/>
          <c:showPercent val="0"/>
          <c:showBubbleSize val="0"/>
          <c:showLeaderLines val="1"/>
        </c:dLbls>
        <c:firstSliceAng val="0"/>
      </c:pieChart>
    </c:plotArea>
    <c:legend>
      <c:legendPos val="b"/>
      <c:layout/>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r>
              <a:rPr lang="en-GB" sz="1800"/>
              <a:t>Customer Service - General</a:t>
            </a:r>
          </a:p>
        </c:rich>
      </c:tx>
      <c:layout/>
      <c:overlay val="0"/>
      <c:spPr>
        <a:noFill/>
        <a:ln>
          <a:noFill/>
        </a:ln>
        <a:effectLst/>
      </c:spPr>
      <c:txPr>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'Customer Service %'!$C$44</c:f>
              <c:strCache>
                <c:ptCount val="1"/>
                <c:pt idx="0">
                  <c:v>Strongly disagree</c:v>
                </c:pt>
              </c:strCache>
            </c:strRef>
          </c:tx>
          <c:spPr>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'Customer Service %'!$B$45:$B$47</c:f>
              <c:strCache>
                <c:ptCount val="3"/>
                <c:pt idx="0">
                  <c:v>I am satisfied with the centre's services</c:v>
                </c:pt>
                <c:pt idx="1">
                  <c:v>I will continue using the centre</c:v>
                </c:pt>
                <c:pt idx="2">
                  <c:v>I will recommend the centre to other people</c:v>
                </c:pt>
              </c:strCache>
            </c:strRef>
          </c:cat>
          <c:val>
            <c:numRef>
              <c:f>'Customer Service %'!$C$45:$C$47</c:f>
              <c:numCache>
                <c:formatCode>0</c:formatCode>
                <c:ptCount val="3"/>
                <c:pt idx="0">
                  <c:v>0</c:v>
                </c:pt>
                <c:pt idx="1">
                  <c:v>1.0204081632653061</c:v>
                </c:pt>
                <c:pt idx="2">
                  <c:v>0</c:v>
                </c:pt>
              </c:numCache>
            </c:numRef>
          </c:val>
          <c:extLst>
            <c:ext xmlns:c16="http://schemas.microsoft.com/office/drawing/2014/chart" uri="{C3380CC4-5D6E-409C-BE32-E72D297353CC}">
              <c16:uniqueId val="{00000000-8B9A-4891-A9FC-B215B4917881}"/>
            </c:ext>
          </c:extLst>
        </c:ser>
        <c:ser>
          <c:idx val="1"/>
          <c:order val="1"/>
          <c:tx>
            <c:strRef>
              <c:f>'Customer Service %'!$D$44</c:f>
              <c:strCache>
                <c:ptCount val="1"/>
                <c:pt idx="0">
                  <c:v>disagree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'Customer Service %'!$B$45:$B$47</c:f>
              <c:strCache>
                <c:ptCount val="3"/>
                <c:pt idx="0">
                  <c:v>I am satisfied with the centre's services</c:v>
                </c:pt>
                <c:pt idx="1">
                  <c:v>I will continue using the centre</c:v>
                </c:pt>
                <c:pt idx="2">
                  <c:v>I will recommend the centre to other people</c:v>
                </c:pt>
              </c:strCache>
            </c:strRef>
          </c:cat>
          <c:val>
            <c:numRef>
              <c:f>'Customer Service %'!$D$45:$D$47</c:f>
              <c:numCache>
                <c:formatCode>0</c:formatCode>
                <c:ptCount val="3"/>
                <c:pt idx="0">
                  <c:v>1.0101010101010102</c:v>
                </c:pt>
                <c:pt idx="1">
                  <c:v>1.0204081632653061</c:v>
                </c:pt>
                <c:pt idx="2">
                  <c:v>0</c:v>
                </c:pt>
              </c:numCache>
            </c:numRef>
          </c:val>
          <c:extLst>
            <c:ext xmlns:c16="http://schemas.microsoft.com/office/drawing/2014/chart" uri="{C3380CC4-5D6E-409C-BE32-E72D297353CC}">
              <c16:uniqueId val="{00000001-8B9A-4891-A9FC-B215B4917881}"/>
            </c:ext>
          </c:extLst>
        </c:ser>
        <c:ser>
          <c:idx val="2"/>
          <c:order val="2"/>
          <c:tx>
            <c:strRef>
              <c:f>'Customer Service %'!$E$44</c:f>
              <c:strCache>
                <c:ptCount val="1"/>
                <c:pt idx="0">
                  <c:v>Moderate</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'Customer Service %'!$B$45:$B$47</c:f>
              <c:strCache>
                <c:ptCount val="3"/>
                <c:pt idx="0">
                  <c:v>I am satisfied with the centre's services</c:v>
                </c:pt>
                <c:pt idx="1">
                  <c:v>I will continue using the centre</c:v>
                </c:pt>
                <c:pt idx="2">
                  <c:v>I will recommend the centre to other people</c:v>
                </c:pt>
              </c:strCache>
            </c:strRef>
          </c:cat>
          <c:val>
            <c:numRef>
              <c:f>'Customer Service %'!$E$45:$E$47</c:f>
              <c:numCache>
                <c:formatCode>0</c:formatCode>
                <c:ptCount val="3"/>
                <c:pt idx="0">
                  <c:v>5.0505050505050502</c:v>
                </c:pt>
                <c:pt idx="1">
                  <c:v>6.1224489795918364</c:v>
                </c:pt>
                <c:pt idx="2">
                  <c:v>9.2783505154639183</c:v>
                </c:pt>
              </c:numCache>
            </c:numRef>
          </c:val>
          <c:extLst>
            <c:ext xmlns:c16="http://schemas.microsoft.com/office/drawing/2014/chart" uri="{C3380CC4-5D6E-409C-BE32-E72D297353CC}">
              <c16:uniqueId val="{00000002-8B9A-4891-A9FC-B215B4917881}"/>
            </c:ext>
          </c:extLst>
        </c:ser>
        <c:ser>
          <c:idx val="3"/>
          <c:order val="3"/>
          <c:tx>
            <c:strRef>
              <c:f>'Customer Service %'!$F$44</c:f>
              <c:strCache>
                <c:ptCount val="1"/>
                <c:pt idx="0">
                  <c:v>Agree</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'Customer Service %'!$B$45:$B$47</c:f>
              <c:strCache>
                <c:ptCount val="3"/>
                <c:pt idx="0">
                  <c:v>I am satisfied with the centre's services</c:v>
                </c:pt>
                <c:pt idx="1">
                  <c:v>I will continue using the centre</c:v>
                </c:pt>
                <c:pt idx="2">
                  <c:v>I will recommend the centre to other people</c:v>
                </c:pt>
              </c:strCache>
            </c:strRef>
          </c:cat>
          <c:val>
            <c:numRef>
              <c:f>'Customer Service %'!$F$45:$F$47</c:f>
              <c:numCache>
                <c:formatCode>0</c:formatCode>
                <c:ptCount val="3"/>
                <c:pt idx="0">
                  <c:v>32.323232323232325</c:v>
                </c:pt>
                <c:pt idx="1">
                  <c:v>30.612244897959183</c:v>
                </c:pt>
                <c:pt idx="2">
                  <c:v>34.020618556701031</c:v>
                </c:pt>
              </c:numCache>
            </c:numRef>
          </c:val>
          <c:extLst>
            <c:ext xmlns:c16="http://schemas.microsoft.com/office/drawing/2014/chart" uri="{C3380CC4-5D6E-409C-BE32-E72D297353CC}">
              <c16:uniqueId val="{00000003-8B9A-4891-A9FC-B215B4917881}"/>
            </c:ext>
          </c:extLst>
        </c:ser>
        <c:ser>
          <c:idx val="4"/>
          <c:order val="4"/>
          <c:tx>
            <c:strRef>
              <c:f>'Customer Service %'!$G$44</c:f>
              <c:strCache>
                <c:ptCount val="1"/>
                <c:pt idx="0">
                  <c:v>Strongly Agree</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'Customer Service %'!$B$45:$B$47</c:f>
              <c:strCache>
                <c:ptCount val="3"/>
                <c:pt idx="0">
                  <c:v>I am satisfied with the centre's services</c:v>
                </c:pt>
                <c:pt idx="1">
                  <c:v>I will continue using the centre</c:v>
                </c:pt>
                <c:pt idx="2">
                  <c:v>I will recommend the centre to other people</c:v>
                </c:pt>
              </c:strCache>
            </c:strRef>
          </c:cat>
          <c:val>
            <c:numRef>
              <c:f>'Customer Service %'!$G$45:$G$47</c:f>
              <c:numCache>
                <c:formatCode>0</c:formatCode>
                <c:ptCount val="3"/>
                <c:pt idx="0">
                  <c:v>61.616161616161612</c:v>
                </c:pt>
                <c:pt idx="1">
                  <c:v>61.224489795918366</c:v>
                </c:pt>
                <c:pt idx="2">
                  <c:v>56.701030927835049</c:v>
                </c:pt>
              </c:numCache>
            </c:numRef>
          </c:val>
          <c:extLst>
            <c:ext xmlns:c16="http://schemas.microsoft.com/office/drawing/2014/chart" uri="{C3380CC4-5D6E-409C-BE32-E72D297353CC}">
              <c16:uniqueId val="{00000004-8B9A-4891-A9FC-B215B4917881}"/>
            </c:ext>
          </c:extLst>
        </c:ser>
        <c:dLbls>
          <c:showLegendKey val="0"/>
          <c:showVal val="0"/>
          <c:showCatName val="0"/>
          <c:showSerName val="0"/>
          <c:showPercent val="0"/>
          <c:showBubbleSize val="0"/>
        </c:dLbls>
        <c:gapWidth val="100"/>
        <c:overlap val="-24"/>
        <c:axId val="198273664"/>
        <c:axId val="198279552"/>
      </c:barChart>
      <c:catAx>
        <c:axId val="198273664"/>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98279552"/>
        <c:crosses val="autoZero"/>
        <c:auto val="1"/>
        <c:lblAlgn val="ctr"/>
        <c:lblOffset val="100"/>
        <c:noMultiLvlLbl val="0"/>
      </c:catAx>
      <c:valAx>
        <c:axId val="198279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b="1"/>
                  <a:t>% of Survey Participants</a:t>
                </a:r>
              </a:p>
            </c:rich>
          </c:tx>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9827366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lumMod val="6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en-US"/>
        </a:p>
      </c:txPr>
    </c:title>
    <c:autoTitleDeleted val="0"/>
    <c:plotArea>
      <c:layout/>
      <c:pieChart>
        <c:varyColors val="1"/>
        <c:ser>
          <c:idx val="0"/>
          <c:order val="0"/>
          <c:tx>
            <c:strRef>
              <c:f>Music!$A$3</c:f>
              <c:strCache>
                <c:ptCount val="1"/>
                <c:pt idx="0">
                  <c:v> I find music distracts me when I'm working out</c:v>
                </c:pt>
              </c:strCache>
            </c:strRef>
          </c:tx>
          <c:dPt>
            <c:idx val="0"/>
            <c:bubble3D val="0"/>
            <c:spPr>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07BF-4591-847D-C3E69D197120}"/>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07BF-4591-847D-C3E69D197120}"/>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07BF-4591-847D-C3E69D197120}"/>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07BF-4591-847D-C3E69D197120}"/>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07BF-4591-847D-C3E69D197120}"/>
              </c:ext>
            </c:extLst>
          </c:dPt>
          <c:val>
            <c:numRef>
              <c:f>Music!$B$3:$F$3</c:f>
              <c:numCache>
                <c:formatCode>General</c:formatCode>
                <c:ptCount val="5"/>
                <c:pt idx="0">
                  <c:v>46</c:v>
                </c:pt>
                <c:pt idx="1">
                  <c:v>34</c:v>
                </c:pt>
                <c:pt idx="2">
                  <c:v>6</c:v>
                </c:pt>
                <c:pt idx="3">
                  <c:v>3</c:v>
                </c:pt>
                <c:pt idx="4">
                  <c:v>11</c:v>
                </c:pt>
              </c:numCache>
            </c:numRef>
          </c:val>
          <c:extLst>
            <c:ext xmlns:c16="http://schemas.microsoft.com/office/drawing/2014/chart" uri="{C3380CC4-5D6E-409C-BE32-E72D297353CC}">
              <c16:uniqueId val="{0000000A-07BF-4591-847D-C3E69D197120}"/>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en-US"/>
        </a:p>
      </c:txPr>
    </c:title>
    <c:autoTitleDeleted val="0"/>
    <c:plotArea>
      <c:layout/>
      <c:pieChart>
        <c:varyColors val="1"/>
        <c:ser>
          <c:idx val="0"/>
          <c:order val="0"/>
          <c:tx>
            <c:strRef>
              <c:f>Music!$A$4</c:f>
              <c:strCache>
                <c:ptCount val="1"/>
                <c:pt idx="0">
                  <c:v>I would like timetabled, no music sessions</c:v>
                </c:pt>
              </c:strCache>
            </c:strRef>
          </c:tx>
          <c:dPt>
            <c:idx val="0"/>
            <c:bubble3D val="0"/>
            <c:spPr>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CE59-46A2-81C5-8544F482B866}"/>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CE59-46A2-81C5-8544F482B866}"/>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CE59-46A2-81C5-8544F482B866}"/>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CE59-46A2-81C5-8544F482B866}"/>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CE59-46A2-81C5-8544F482B866}"/>
              </c:ext>
            </c:extLst>
          </c:dPt>
          <c:val>
            <c:numRef>
              <c:f>Music!$B$4:$F$4</c:f>
              <c:numCache>
                <c:formatCode>General</c:formatCode>
                <c:ptCount val="5"/>
                <c:pt idx="0">
                  <c:v>21</c:v>
                </c:pt>
                <c:pt idx="1">
                  <c:v>25</c:v>
                </c:pt>
                <c:pt idx="2">
                  <c:v>24</c:v>
                </c:pt>
                <c:pt idx="3">
                  <c:v>14</c:v>
                </c:pt>
                <c:pt idx="4">
                  <c:v>16</c:v>
                </c:pt>
              </c:numCache>
            </c:numRef>
          </c:val>
          <c:extLst>
            <c:ext xmlns:c16="http://schemas.microsoft.com/office/drawing/2014/chart" uri="{C3380CC4-5D6E-409C-BE32-E72D297353CC}">
              <c16:uniqueId val="{0000000A-CE59-46A2-81C5-8544F482B866}"/>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en-US"/>
        </a:p>
      </c:txPr>
    </c:title>
    <c:autoTitleDeleted val="0"/>
    <c:plotArea>
      <c:layout/>
      <c:pieChart>
        <c:varyColors val="1"/>
        <c:ser>
          <c:idx val="0"/>
          <c:order val="0"/>
          <c:tx>
            <c:strRef>
              <c:f>Music!$A$6</c:f>
              <c:strCache>
                <c:ptCount val="1"/>
                <c:pt idx="0">
                  <c:v>I find music motivational and it helps me work out</c:v>
                </c:pt>
              </c:strCache>
            </c:strRef>
          </c:tx>
          <c:dPt>
            <c:idx val="0"/>
            <c:bubble3D val="0"/>
            <c:spPr>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DD94-4A8D-8546-CD9731E78844}"/>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DD94-4A8D-8546-CD9731E78844}"/>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DD94-4A8D-8546-CD9731E78844}"/>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DD94-4A8D-8546-CD9731E78844}"/>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DD94-4A8D-8546-CD9731E78844}"/>
              </c:ext>
            </c:extLst>
          </c:dPt>
          <c:val>
            <c:numRef>
              <c:f>Music!$B$6:$F$6</c:f>
              <c:numCache>
                <c:formatCode>General</c:formatCode>
                <c:ptCount val="5"/>
                <c:pt idx="0">
                  <c:v>3</c:v>
                </c:pt>
                <c:pt idx="1">
                  <c:v>3</c:v>
                </c:pt>
                <c:pt idx="2">
                  <c:v>8</c:v>
                </c:pt>
                <c:pt idx="3">
                  <c:v>36</c:v>
                </c:pt>
                <c:pt idx="4">
                  <c:v>50</c:v>
                </c:pt>
              </c:numCache>
            </c:numRef>
          </c:val>
          <c:extLst>
            <c:ext xmlns:c16="http://schemas.microsoft.com/office/drawing/2014/chart" uri="{C3380CC4-5D6E-409C-BE32-E72D297353CC}">
              <c16:uniqueId val="{0000000A-DD94-4A8D-8546-CD9731E78844}"/>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en-US"/>
        </a:p>
      </c:txPr>
    </c:title>
    <c:autoTitleDeleted val="0"/>
    <c:plotArea>
      <c:layout/>
      <c:pieChart>
        <c:varyColors val="1"/>
        <c:ser>
          <c:idx val="0"/>
          <c:order val="0"/>
          <c:tx>
            <c:strRef>
              <c:f>Music!$A$5</c:f>
              <c:strCache>
                <c:ptCount val="1"/>
                <c:pt idx="0">
                  <c:v>I don't think there should be any music in the gym</c:v>
                </c:pt>
              </c:strCache>
            </c:strRef>
          </c:tx>
          <c:dPt>
            <c:idx val="0"/>
            <c:bubble3D val="0"/>
            <c:spPr>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D38F-4175-9ACB-D63DC941AD32}"/>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D38F-4175-9ACB-D63DC941AD32}"/>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D38F-4175-9ACB-D63DC941AD32}"/>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D38F-4175-9ACB-D63DC941AD32}"/>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D38F-4175-9ACB-D63DC941AD32}"/>
              </c:ext>
            </c:extLst>
          </c:dPt>
          <c:val>
            <c:numRef>
              <c:f>Music!$B$5:$F$5</c:f>
              <c:numCache>
                <c:formatCode>General</c:formatCode>
                <c:ptCount val="5"/>
                <c:pt idx="0">
                  <c:v>41</c:v>
                </c:pt>
                <c:pt idx="1">
                  <c:v>30</c:v>
                </c:pt>
                <c:pt idx="2">
                  <c:v>11</c:v>
                </c:pt>
                <c:pt idx="3">
                  <c:v>7</c:v>
                </c:pt>
                <c:pt idx="4">
                  <c:v>11</c:v>
                </c:pt>
              </c:numCache>
            </c:numRef>
          </c:val>
          <c:extLst>
            <c:ext xmlns:c16="http://schemas.microsoft.com/office/drawing/2014/chart" uri="{C3380CC4-5D6E-409C-BE32-E72D297353CC}">
              <c16:uniqueId val="{0000000A-D38F-4175-9ACB-D63DC941AD32}"/>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en-US"/>
        </a:p>
      </c:txPr>
    </c:title>
    <c:autoTitleDeleted val="0"/>
    <c:plotArea>
      <c:layout/>
      <c:pieChart>
        <c:varyColors val="1"/>
        <c:ser>
          <c:idx val="0"/>
          <c:order val="0"/>
          <c:tx>
            <c:strRef>
              <c:f>Music!$A$7</c:f>
              <c:strCache>
                <c:ptCount val="1"/>
                <c:pt idx="0">
                  <c:v>I think there should be music in the gym even though I use my own music device</c:v>
                </c:pt>
              </c:strCache>
            </c:strRef>
          </c:tx>
          <c:dPt>
            <c:idx val="0"/>
            <c:bubble3D val="0"/>
            <c:spPr>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8BD2-4C71-BD40-FE0DF4C5E1CF}"/>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8BD2-4C71-BD40-FE0DF4C5E1CF}"/>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8BD2-4C71-BD40-FE0DF4C5E1CF}"/>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8BD2-4C71-BD40-FE0DF4C5E1CF}"/>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8BD2-4C71-BD40-FE0DF4C5E1CF}"/>
              </c:ext>
            </c:extLst>
          </c:dPt>
          <c:val>
            <c:numRef>
              <c:f>Music!$B$7:$F$7</c:f>
              <c:numCache>
                <c:formatCode>General</c:formatCode>
                <c:ptCount val="5"/>
                <c:pt idx="0">
                  <c:v>5</c:v>
                </c:pt>
                <c:pt idx="1">
                  <c:v>6</c:v>
                </c:pt>
                <c:pt idx="2">
                  <c:v>15</c:v>
                </c:pt>
                <c:pt idx="3">
                  <c:v>37</c:v>
                </c:pt>
                <c:pt idx="4">
                  <c:v>37</c:v>
                </c:pt>
              </c:numCache>
            </c:numRef>
          </c:val>
          <c:extLst>
            <c:ext xmlns:c16="http://schemas.microsoft.com/office/drawing/2014/chart" uri="{C3380CC4-5D6E-409C-BE32-E72D297353CC}">
              <c16:uniqueId val="{0000000A-8BD2-4C71-BD40-FE0DF4C5E1CF}"/>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en-US"/>
        </a:p>
      </c:txPr>
    </c:title>
    <c:autoTitleDeleted val="0"/>
    <c:plotArea>
      <c:layout/>
      <c:pieChart>
        <c:varyColors val="1"/>
        <c:ser>
          <c:idx val="0"/>
          <c:order val="0"/>
          <c:tx>
            <c:strRef>
              <c:f>Music!$A$8</c:f>
              <c:strCache>
                <c:ptCount val="1"/>
                <c:pt idx="0">
                  <c:v>I think music should be played in the Weights Room</c:v>
                </c:pt>
              </c:strCache>
            </c:strRef>
          </c:tx>
          <c:dPt>
            <c:idx val="0"/>
            <c:bubble3D val="0"/>
            <c:spPr>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03A5-4BCB-9ADE-F553293247E3}"/>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03A5-4BCB-9ADE-F553293247E3}"/>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03A5-4BCB-9ADE-F553293247E3}"/>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03A5-4BCB-9ADE-F553293247E3}"/>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03A5-4BCB-9ADE-F553293247E3}"/>
              </c:ext>
            </c:extLst>
          </c:dPt>
          <c:val>
            <c:numRef>
              <c:f>Music!$B$8:$F$8</c:f>
              <c:numCache>
                <c:formatCode>General</c:formatCode>
                <c:ptCount val="5"/>
                <c:pt idx="0">
                  <c:v>7</c:v>
                </c:pt>
                <c:pt idx="1">
                  <c:v>10</c:v>
                </c:pt>
                <c:pt idx="2">
                  <c:v>24</c:v>
                </c:pt>
                <c:pt idx="3">
                  <c:v>23</c:v>
                </c:pt>
                <c:pt idx="4">
                  <c:v>36</c:v>
                </c:pt>
              </c:numCache>
            </c:numRef>
          </c:val>
          <c:extLst>
            <c:ext xmlns:c16="http://schemas.microsoft.com/office/drawing/2014/chart" uri="{C3380CC4-5D6E-409C-BE32-E72D297353CC}">
              <c16:uniqueId val="{0000000A-03A5-4BCB-9ADE-F553293247E3}"/>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en-US"/>
        </a:p>
      </c:txPr>
    </c:title>
    <c:autoTitleDeleted val="0"/>
    <c:plotArea>
      <c:layout/>
      <c:pieChart>
        <c:varyColors val="1"/>
        <c:ser>
          <c:idx val="0"/>
          <c:order val="0"/>
          <c:tx>
            <c:strRef>
              <c:f>Music!$A$9</c:f>
              <c:strCache>
                <c:ptCount val="1"/>
                <c:pt idx="0">
                  <c:v>I think music should be played at all times</c:v>
                </c:pt>
              </c:strCache>
            </c:strRef>
          </c:tx>
          <c:dPt>
            <c:idx val="0"/>
            <c:bubble3D val="0"/>
            <c:spPr>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9001-4AAA-AEC7-A996AD9A24C7}"/>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9001-4AAA-AEC7-A996AD9A24C7}"/>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9001-4AAA-AEC7-A996AD9A24C7}"/>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9001-4AAA-AEC7-A996AD9A24C7}"/>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9001-4AAA-AEC7-A996AD9A24C7}"/>
              </c:ext>
            </c:extLst>
          </c:dPt>
          <c:val>
            <c:numRef>
              <c:f>Music!$B$9:$F$9</c:f>
              <c:numCache>
                <c:formatCode>General</c:formatCode>
                <c:ptCount val="5"/>
                <c:pt idx="0">
                  <c:v>4</c:v>
                </c:pt>
                <c:pt idx="1">
                  <c:v>9</c:v>
                </c:pt>
                <c:pt idx="2">
                  <c:v>13</c:v>
                </c:pt>
                <c:pt idx="3">
                  <c:v>35</c:v>
                </c:pt>
                <c:pt idx="4">
                  <c:v>39</c:v>
                </c:pt>
              </c:numCache>
            </c:numRef>
          </c:val>
          <c:extLst>
            <c:ext xmlns:c16="http://schemas.microsoft.com/office/drawing/2014/chart" uri="{C3380CC4-5D6E-409C-BE32-E72D297353CC}">
              <c16:uniqueId val="{0000000A-9001-4AAA-AEC7-A996AD9A24C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en-US"/>
        </a:p>
      </c:txPr>
    </c:title>
    <c:autoTitleDeleted val="0"/>
    <c:plotArea>
      <c:layout/>
      <c:pieChart>
        <c:varyColors val="1"/>
        <c:ser>
          <c:idx val="0"/>
          <c:order val="0"/>
          <c:tx>
            <c:strRef>
              <c:f>'Future Planning'!$A$2</c:f>
              <c:strCache>
                <c:ptCount val="1"/>
                <c:pt idx="0">
                  <c:v>Activities such as gym challenges</c:v>
                </c:pt>
              </c:strCache>
            </c:strRef>
          </c:tx>
          <c:dPt>
            <c:idx val="0"/>
            <c:bubble3D val="0"/>
            <c:spPr>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3301-4973-9865-4075849FB82D}"/>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3301-4973-9865-4075849FB82D}"/>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3301-4973-9865-4075849FB82D}"/>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3301-4973-9865-4075849FB82D}"/>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3301-4973-9865-4075849FB82D}"/>
              </c:ext>
            </c:extLst>
          </c:dPt>
          <c:val>
            <c:numRef>
              <c:f>'Future Planning'!$B$2:$F$2</c:f>
              <c:numCache>
                <c:formatCode>General</c:formatCode>
                <c:ptCount val="5"/>
                <c:pt idx="0">
                  <c:v>10</c:v>
                </c:pt>
                <c:pt idx="1">
                  <c:v>15</c:v>
                </c:pt>
                <c:pt idx="2">
                  <c:v>39</c:v>
                </c:pt>
                <c:pt idx="3">
                  <c:v>23</c:v>
                </c:pt>
                <c:pt idx="4">
                  <c:v>13</c:v>
                </c:pt>
              </c:numCache>
            </c:numRef>
          </c:val>
          <c:extLst>
            <c:ext xmlns:c16="http://schemas.microsoft.com/office/drawing/2014/chart" uri="{C3380CC4-5D6E-409C-BE32-E72D297353CC}">
              <c16:uniqueId val="{0000000A-3301-4973-9865-4075849FB82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en-US"/>
        </a:p>
      </c:txPr>
    </c:title>
    <c:autoTitleDeleted val="0"/>
    <c:plotArea>
      <c:layout/>
      <c:pieChart>
        <c:varyColors val="1"/>
        <c:ser>
          <c:idx val="0"/>
          <c:order val="0"/>
          <c:tx>
            <c:strRef>
              <c:f>'Future Planning'!$A$4</c:f>
              <c:strCache>
                <c:ptCount val="1"/>
                <c:pt idx="0">
                  <c:v>Constant staff presence in the gym</c:v>
                </c:pt>
              </c:strCache>
            </c:strRef>
          </c:tx>
          <c:dPt>
            <c:idx val="0"/>
            <c:bubble3D val="0"/>
            <c:spPr>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EB6C-472E-9F50-743BE2A3B7E2}"/>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EB6C-472E-9F50-743BE2A3B7E2}"/>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EB6C-472E-9F50-743BE2A3B7E2}"/>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EB6C-472E-9F50-743BE2A3B7E2}"/>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EB6C-472E-9F50-743BE2A3B7E2}"/>
              </c:ext>
            </c:extLst>
          </c:dPt>
          <c:val>
            <c:numRef>
              <c:f>'Future Planning'!$B$4:$F$4</c:f>
              <c:numCache>
                <c:formatCode>General</c:formatCode>
                <c:ptCount val="5"/>
                <c:pt idx="0">
                  <c:v>5</c:v>
                </c:pt>
                <c:pt idx="1">
                  <c:v>15</c:v>
                </c:pt>
                <c:pt idx="2">
                  <c:v>33</c:v>
                </c:pt>
                <c:pt idx="3">
                  <c:v>29</c:v>
                </c:pt>
                <c:pt idx="4">
                  <c:v>18</c:v>
                </c:pt>
              </c:numCache>
            </c:numRef>
          </c:val>
          <c:extLst>
            <c:ext xmlns:c16="http://schemas.microsoft.com/office/drawing/2014/chart" uri="{C3380CC4-5D6E-409C-BE32-E72D297353CC}">
              <c16:uniqueId val="{0000000A-EB6C-472E-9F50-743BE2A3B7E2}"/>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GB"/>
              <a:t>Gender</a:t>
            </a:r>
          </a:p>
        </c:rich>
      </c:tx>
      <c:layout/>
      <c:overlay val="0"/>
    </c:title>
    <c:autoTitleDeleted val="0"/>
    <c:plotArea>
      <c:layout/>
      <c:pieChart>
        <c:varyColors val="1"/>
        <c:ser>
          <c:idx val="0"/>
          <c:order val="0"/>
          <c:cat>
            <c:strRef>
              <c:f>Demographics!$A$10:$A$12</c:f>
              <c:strCache>
                <c:ptCount val="3"/>
                <c:pt idx="0">
                  <c:v>Male</c:v>
                </c:pt>
                <c:pt idx="1">
                  <c:v>Female</c:v>
                </c:pt>
                <c:pt idx="2">
                  <c:v>Other</c:v>
                </c:pt>
              </c:strCache>
            </c:strRef>
          </c:cat>
          <c:val>
            <c:numRef>
              <c:f>Demographics!$B$10:$B$12</c:f>
              <c:numCache>
                <c:formatCode>0%</c:formatCode>
                <c:ptCount val="3"/>
                <c:pt idx="0">
                  <c:v>0.36734693877551022</c:v>
                </c:pt>
                <c:pt idx="1">
                  <c:v>0.62244897959183676</c:v>
                </c:pt>
                <c:pt idx="2">
                  <c:v>1.020408163265306E-2</c:v>
                </c:pt>
              </c:numCache>
            </c:numRef>
          </c:val>
          <c:extLst>
            <c:ext xmlns:c16="http://schemas.microsoft.com/office/drawing/2014/chart" uri="{C3380CC4-5D6E-409C-BE32-E72D297353CC}">
              <c16:uniqueId val="{00000000-43BD-4AA5-A135-3329979E5537}"/>
            </c:ext>
          </c:extLst>
        </c:ser>
        <c:dLbls>
          <c:showLegendKey val="0"/>
          <c:showVal val="0"/>
          <c:showCatName val="0"/>
          <c:showSerName val="0"/>
          <c:showPercent val="0"/>
          <c:showBubbleSize val="0"/>
          <c:showLeaderLines val="1"/>
        </c:dLbls>
        <c:firstSliceAng val="0"/>
      </c:pieChart>
    </c:plotArea>
    <c:legend>
      <c:legendPos val="b"/>
      <c:layout/>
      <c:overlay val="0"/>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80" b="1" i="0" u="none" strike="noStrike" kern="1200" baseline="0">
              <a:solidFill>
                <a:sysClr val="windowText" lastClr="000000"/>
              </a:solidFill>
              <a:latin typeface="+mn-lt"/>
              <a:ea typeface="+mn-ea"/>
              <a:cs typeface="+mn-cs"/>
            </a:defRPr>
          </a:pPr>
          <a:endParaRPr lang="en-US"/>
        </a:p>
      </c:txPr>
    </c:title>
    <c:autoTitleDeleted val="0"/>
    <c:plotArea>
      <c:layout/>
      <c:pieChart>
        <c:varyColors val="1"/>
        <c:ser>
          <c:idx val="0"/>
          <c:order val="0"/>
          <c:tx>
            <c:strRef>
              <c:f>'Future Planning'!$A$6</c:f>
              <c:strCache>
                <c:ptCount val="1"/>
                <c:pt idx="0">
                  <c:v>A larger free weights room</c:v>
                </c:pt>
              </c:strCache>
            </c:strRef>
          </c:tx>
          <c:dPt>
            <c:idx val="0"/>
            <c:bubble3D val="0"/>
            <c:spPr>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4345-4C33-AB85-1EC16BEFEA7F}"/>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4345-4C33-AB85-1EC16BEFEA7F}"/>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4345-4C33-AB85-1EC16BEFEA7F}"/>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4345-4C33-AB85-1EC16BEFEA7F}"/>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4345-4C33-AB85-1EC16BEFEA7F}"/>
              </c:ext>
            </c:extLst>
          </c:dPt>
          <c:val>
            <c:numRef>
              <c:f>'Future Planning'!$B$6:$F$6</c:f>
              <c:numCache>
                <c:formatCode>General</c:formatCode>
                <c:ptCount val="5"/>
                <c:pt idx="0">
                  <c:v>1</c:v>
                </c:pt>
                <c:pt idx="1">
                  <c:v>3</c:v>
                </c:pt>
                <c:pt idx="2">
                  <c:v>35</c:v>
                </c:pt>
                <c:pt idx="3">
                  <c:v>19</c:v>
                </c:pt>
                <c:pt idx="4">
                  <c:v>42</c:v>
                </c:pt>
              </c:numCache>
            </c:numRef>
          </c:val>
          <c:extLst>
            <c:ext xmlns:c16="http://schemas.microsoft.com/office/drawing/2014/chart" uri="{C3380CC4-5D6E-409C-BE32-E72D297353CC}">
              <c16:uniqueId val="{0000000A-4345-4C33-AB85-1EC16BEFEA7F}"/>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sz="1400">
          <a:solidFill>
            <a:sysClr val="windowText" lastClr="000000"/>
          </a:solidFill>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en-US"/>
        </a:p>
      </c:txPr>
    </c:title>
    <c:autoTitleDeleted val="0"/>
    <c:plotArea>
      <c:layout/>
      <c:pieChart>
        <c:varyColors val="1"/>
        <c:ser>
          <c:idx val="0"/>
          <c:order val="0"/>
          <c:tx>
            <c:strRef>
              <c:f>'Future Planning'!$A$7</c:f>
              <c:strCache>
                <c:ptCount val="1"/>
                <c:pt idx="0">
                  <c:v>More varied free weight equipment</c:v>
                </c:pt>
              </c:strCache>
            </c:strRef>
          </c:tx>
          <c:dPt>
            <c:idx val="0"/>
            <c:bubble3D val="0"/>
            <c:spPr>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911B-48E1-AEB1-B2050393A55C}"/>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911B-48E1-AEB1-B2050393A55C}"/>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911B-48E1-AEB1-B2050393A55C}"/>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911B-48E1-AEB1-B2050393A55C}"/>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911B-48E1-AEB1-B2050393A55C}"/>
              </c:ext>
            </c:extLst>
          </c:dPt>
          <c:val>
            <c:numRef>
              <c:f>'Future Planning'!$B$7:$F$7</c:f>
              <c:numCache>
                <c:formatCode>General</c:formatCode>
                <c:ptCount val="5"/>
                <c:pt idx="0">
                  <c:v>1</c:v>
                </c:pt>
                <c:pt idx="1">
                  <c:v>3</c:v>
                </c:pt>
                <c:pt idx="2">
                  <c:v>23</c:v>
                </c:pt>
                <c:pt idx="3">
                  <c:v>27</c:v>
                </c:pt>
                <c:pt idx="4">
                  <c:v>46</c:v>
                </c:pt>
              </c:numCache>
            </c:numRef>
          </c:val>
          <c:extLst>
            <c:ext xmlns:c16="http://schemas.microsoft.com/office/drawing/2014/chart" uri="{C3380CC4-5D6E-409C-BE32-E72D297353CC}">
              <c16:uniqueId val="{0000000A-911B-48E1-AEB1-B2050393A55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b="1">
                <a:solidFill>
                  <a:sysClr val="windowText" lastClr="000000"/>
                </a:solidFill>
              </a:rPr>
              <a:t>Larger floor space for functional exercise</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'Future Planning'!$A$5</c:f>
              <c:strCache>
                <c:ptCount val="1"/>
                <c:pt idx="0">
                  <c:v>Larger floor space for use of kettlebells, boxes, medicine balls</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7DA5-49B5-BB76-F2F18C37712E}"/>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7DA5-49B5-BB76-F2F18C37712E}"/>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7DA5-49B5-BB76-F2F18C37712E}"/>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7DA5-49B5-BB76-F2F18C37712E}"/>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7DA5-49B5-BB76-F2F18C37712E}"/>
              </c:ext>
            </c:extLst>
          </c:dPt>
          <c:cat>
            <c:strRef>
              <c:f>'Future Planning'!$B$1:$F$1</c:f>
              <c:strCache>
                <c:ptCount val="5"/>
                <c:pt idx="0">
                  <c:v>Of no importance</c:v>
                </c:pt>
                <c:pt idx="1">
                  <c:v>little importance</c:v>
                </c:pt>
                <c:pt idx="2">
                  <c:v>No opinion</c:v>
                </c:pt>
                <c:pt idx="3">
                  <c:v>Fairly important</c:v>
                </c:pt>
                <c:pt idx="4">
                  <c:v>Very important</c:v>
                </c:pt>
              </c:strCache>
            </c:strRef>
          </c:cat>
          <c:val>
            <c:numRef>
              <c:f>'Future Planning'!$B$5:$F$5</c:f>
              <c:numCache>
                <c:formatCode>General</c:formatCode>
                <c:ptCount val="5"/>
                <c:pt idx="0">
                  <c:v>1</c:v>
                </c:pt>
                <c:pt idx="1">
                  <c:v>2</c:v>
                </c:pt>
                <c:pt idx="2">
                  <c:v>20</c:v>
                </c:pt>
                <c:pt idx="3">
                  <c:v>30</c:v>
                </c:pt>
                <c:pt idx="4">
                  <c:v>47</c:v>
                </c:pt>
              </c:numCache>
            </c:numRef>
          </c:val>
          <c:extLst>
            <c:ext xmlns:c16="http://schemas.microsoft.com/office/drawing/2014/chart" uri="{C3380CC4-5D6E-409C-BE32-E72D297353CC}">
              <c16:uniqueId val="{0000000A-7DA5-49B5-BB76-F2F18C37712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en-US"/>
        </a:p>
      </c:txPr>
    </c:title>
    <c:autoTitleDeleted val="0"/>
    <c:plotArea>
      <c:layout/>
      <c:pieChart>
        <c:varyColors val="1"/>
        <c:ser>
          <c:idx val="0"/>
          <c:order val="0"/>
          <c:tx>
            <c:strRef>
              <c:f>'Future Planning'!$A$3</c:f>
              <c:strCache>
                <c:ptCount val="1"/>
                <c:pt idx="0">
                  <c:v>Social activities e.g. quiz nights, badminton tournaments</c:v>
                </c:pt>
              </c:strCache>
            </c:strRef>
          </c:tx>
          <c:dPt>
            <c:idx val="0"/>
            <c:bubble3D val="0"/>
            <c:spPr>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B97A-4191-88CB-034D23AFD0E2}"/>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B97A-4191-88CB-034D23AFD0E2}"/>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B97A-4191-88CB-034D23AFD0E2}"/>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B97A-4191-88CB-034D23AFD0E2}"/>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B97A-4191-88CB-034D23AFD0E2}"/>
              </c:ext>
            </c:extLst>
          </c:dPt>
          <c:val>
            <c:numRef>
              <c:f>'Future Planning'!$B$3:$F$3</c:f>
              <c:numCache>
                <c:formatCode>General</c:formatCode>
                <c:ptCount val="5"/>
                <c:pt idx="0">
                  <c:v>16</c:v>
                </c:pt>
                <c:pt idx="1">
                  <c:v>9</c:v>
                </c:pt>
                <c:pt idx="2">
                  <c:v>35</c:v>
                </c:pt>
                <c:pt idx="3">
                  <c:v>23</c:v>
                </c:pt>
                <c:pt idx="4">
                  <c:v>17</c:v>
                </c:pt>
              </c:numCache>
            </c:numRef>
          </c:val>
          <c:extLst>
            <c:ext xmlns:c16="http://schemas.microsoft.com/office/drawing/2014/chart" uri="{C3380CC4-5D6E-409C-BE32-E72D297353CC}">
              <c16:uniqueId val="{0000000A-B97A-4191-88CB-034D23AFD0E2}"/>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GB"/>
              <a:t>Age Group</a:t>
            </a:r>
          </a:p>
        </c:rich>
      </c:tx>
      <c:layout/>
      <c:overlay val="0"/>
    </c:title>
    <c:autoTitleDeleted val="0"/>
    <c:plotArea>
      <c:layout/>
      <c:pieChart>
        <c:varyColors val="1"/>
        <c:ser>
          <c:idx val="0"/>
          <c:order val="0"/>
          <c:cat>
            <c:strRef>
              <c:f>Demographics!$A$15:$A$18</c:f>
              <c:strCache>
                <c:ptCount val="4"/>
                <c:pt idx="0">
                  <c:v>16–24</c:v>
                </c:pt>
                <c:pt idx="1">
                  <c:v>25–34</c:v>
                </c:pt>
                <c:pt idx="2">
                  <c:v>35–54</c:v>
                </c:pt>
                <c:pt idx="3">
                  <c:v>55+</c:v>
                </c:pt>
              </c:strCache>
            </c:strRef>
          </c:cat>
          <c:val>
            <c:numRef>
              <c:f>Demographics!$B$15:$B$18</c:f>
              <c:numCache>
                <c:formatCode>0%</c:formatCode>
                <c:ptCount val="4"/>
                <c:pt idx="0">
                  <c:v>0.41836734693877553</c:v>
                </c:pt>
                <c:pt idx="1">
                  <c:v>0.19387755102040816</c:v>
                </c:pt>
                <c:pt idx="2">
                  <c:v>0.27551020408163263</c:v>
                </c:pt>
                <c:pt idx="3">
                  <c:v>0.11224489795918367</c:v>
                </c:pt>
              </c:numCache>
            </c:numRef>
          </c:val>
          <c:extLst>
            <c:ext xmlns:c16="http://schemas.microsoft.com/office/drawing/2014/chart" uri="{C3380CC4-5D6E-409C-BE32-E72D297353CC}">
              <c16:uniqueId val="{00000000-1058-4EFB-BD21-E96DCA94BEA2}"/>
            </c:ext>
          </c:extLst>
        </c:ser>
        <c:dLbls>
          <c:showLegendKey val="0"/>
          <c:showVal val="0"/>
          <c:showCatName val="0"/>
          <c:showSerName val="0"/>
          <c:showPercent val="0"/>
          <c:showBubbleSize val="0"/>
          <c:showLeaderLines val="1"/>
        </c:dLbls>
        <c:firstSliceAng val="0"/>
      </c:pieChart>
    </c:plotArea>
    <c:legend>
      <c:legendPos val="b"/>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GB"/>
              <a:t>Months Used</a:t>
            </a:r>
          </a:p>
        </c:rich>
      </c:tx>
      <c:layout/>
      <c:overlay val="0"/>
    </c:title>
    <c:autoTitleDeleted val="0"/>
    <c:plotArea>
      <c:layout/>
      <c:pieChart>
        <c:varyColors val="1"/>
        <c:ser>
          <c:idx val="0"/>
          <c:order val="0"/>
          <c:cat>
            <c:strRef>
              <c:f>Demographics!$A$21:$A$24</c:f>
              <c:strCache>
                <c:ptCount val="4"/>
                <c:pt idx="0">
                  <c:v>&lt;1</c:v>
                </c:pt>
                <c:pt idx="1">
                  <c:v>1 – 5</c:v>
                </c:pt>
                <c:pt idx="2">
                  <c:v>6 – 12</c:v>
                </c:pt>
                <c:pt idx="3">
                  <c:v>12+</c:v>
                </c:pt>
              </c:strCache>
            </c:strRef>
          </c:cat>
          <c:val>
            <c:numRef>
              <c:f>Demographics!$B$21:$B$24</c:f>
              <c:numCache>
                <c:formatCode>0%</c:formatCode>
                <c:ptCount val="4"/>
                <c:pt idx="0">
                  <c:v>5.3763440860215055E-2</c:v>
                </c:pt>
                <c:pt idx="1">
                  <c:v>0.17204301075268819</c:v>
                </c:pt>
                <c:pt idx="2">
                  <c:v>0.30107526881720431</c:v>
                </c:pt>
                <c:pt idx="3">
                  <c:v>0.4731182795698925</c:v>
                </c:pt>
              </c:numCache>
            </c:numRef>
          </c:val>
          <c:extLst>
            <c:ext xmlns:c16="http://schemas.microsoft.com/office/drawing/2014/chart" uri="{C3380CC4-5D6E-409C-BE32-E72D297353CC}">
              <c16:uniqueId val="{00000000-51B8-4FD6-B5B9-CB6C9200BAAF}"/>
            </c:ext>
          </c:extLst>
        </c:ser>
        <c:dLbls>
          <c:showLegendKey val="0"/>
          <c:showVal val="0"/>
          <c:showCatName val="0"/>
          <c:showSerName val="0"/>
          <c:showPercent val="0"/>
          <c:showBubbleSize val="0"/>
          <c:showLeaderLines val="1"/>
        </c:dLbls>
        <c:firstSliceAng val="0"/>
      </c:pieChart>
    </c:plotArea>
    <c:legend>
      <c:legendPos val="b"/>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GB"/>
              <a:t>Weekly Visits</a:t>
            </a:r>
          </a:p>
        </c:rich>
      </c:tx>
      <c:layout/>
      <c:overlay val="0"/>
    </c:title>
    <c:autoTitleDeleted val="0"/>
    <c:plotArea>
      <c:layout/>
      <c:pieChart>
        <c:varyColors val="1"/>
        <c:ser>
          <c:idx val="0"/>
          <c:order val="0"/>
          <c:cat>
            <c:strRef>
              <c:f>Demographics!$A$27:$A$30</c:f>
              <c:strCache>
                <c:ptCount val="4"/>
                <c:pt idx="0">
                  <c:v>1-2</c:v>
                </c:pt>
                <c:pt idx="1">
                  <c:v>3-4</c:v>
                </c:pt>
                <c:pt idx="2">
                  <c:v>5-7</c:v>
                </c:pt>
                <c:pt idx="3">
                  <c:v>Less Often</c:v>
                </c:pt>
              </c:strCache>
            </c:strRef>
          </c:cat>
          <c:val>
            <c:numRef>
              <c:f>Demographics!$B$27:$B$30</c:f>
              <c:numCache>
                <c:formatCode>0%</c:formatCode>
                <c:ptCount val="4"/>
                <c:pt idx="0">
                  <c:v>0.35789473684210527</c:v>
                </c:pt>
                <c:pt idx="1">
                  <c:v>0.4631578947368421</c:v>
                </c:pt>
                <c:pt idx="2">
                  <c:v>8.4210526315789472E-2</c:v>
                </c:pt>
                <c:pt idx="3">
                  <c:v>9.4736842105263161E-2</c:v>
                </c:pt>
              </c:numCache>
            </c:numRef>
          </c:val>
          <c:extLst>
            <c:ext xmlns:c16="http://schemas.microsoft.com/office/drawing/2014/chart" uri="{C3380CC4-5D6E-409C-BE32-E72D297353CC}">
              <c16:uniqueId val="{00000000-0925-40FC-99EF-3B0B0A3814B1}"/>
            </c:ext>
          </c:extLst>
        </c:ser>
        <c:dLbls>
          <c:showLegendKey val="0"/>
          <c:showVal val="0"/>
          <c:showCatName val="0"/>
          <c:showSerName val="0"/>
          <c:showPercent val="0"/>
          <c:showBubbleSize val="0"/>
          <c:showLeaderLines val="1"/>
        </c:dLbls>
        <c:firstSliceAng val="0"/>
      </c:pieChart>
    </c:plotArea>
    <c:legend>
      <c:legendPos val="b"/>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GB"/>
              <a:t>Facility Usage</a:t>
            </a:r>
          </a:p>
        </c:rich>
      </c:tx>
      <c:layout/>
      <c:overlay val="0"/>
    </c:title>
    <c:autoTitleDeleted val="0"/>
    <c:plotArea>
      <c:layout/>
      <c:barChart>
        <c:barDir val="col"/>
        <c:grouping val="clustered"/>
        <c:varyColors val="0"/>
        <c:ser>
          <c:idx val="0"/>
          <c:order val="0"/>
          <c:tx>
            <c:strRef>
              <c:f>Demographics!$B$35</c:f>
              <c:strCache>
                <c:ptCount val="1"/>
                <c:pt idx="0">
                  <c:v>Male</c:v>
                </c:pt>
              </c:strCache>
            </c:strRef>
          </c:tx>
          <c:invertIfNegative val="0"/>
          <c:cat>
            <c:strRef>
              <c:f>Demographics!$A$36:$A$41</c:f>
              <c:strCache>
                <c:ptCount val="6"/>
                <c:pt idx="0">
                  <c:v>Fitness Suite - Cardio</c:v>
                </c:pt>
                <c:pt idx="1">
                  <c:v>Fitness Suite - Weights</c:v>
                </c:pt>
                <c:pt idx="2">
                  <c:v>Weights Room</c:v>
                </c:pt>
                <c:pt idx="3">
                  <c:v>Classes</c:v>
                </c:pt>
                <c:pt idx="4">
                  <c:v>Astroturf</c:v>
                </c:pt>
                <c:pt idx="5">
                  <c:v>Sports Hall</c:v>
                </c:pt>
              </c:strCache>
            </c:strRef>
          </c:cat>
          <c:val>
            <c:numRef>
              <c:f>Demographics!$B$36:$B$41</c:f>
              <c:numCache>
                <c:formatCode>General</c:formatCode>
                <c:ptCount val="6"/>
                <c:pt idx="0">
                  <c:v>27</c:v>
                </c:pt>
                <c:pt idx="1">
                  <c:v>24</c:v>
                </c:pt>
                <c:pt idx="2">
                  <c:v>14</c:v>
                </c:pt>
                <c:pt idx="3">
                  <c:v>6</c:v>
                </c:pt>
                <c:pt idx="4">
                  <c:v>1</c:v>
                </c:pt>
                <c:pt idx="5">
                  <c:v>7</c:v>
                </c:pt>
              </c:numCache>
            </c:numRef>
          </c:val>
          <c:extLst>
            <c:ext xmlns:c16="http://schemas.microsoft.com/office/drawing/2014/chart" uri="{C3380CC4-5D6E-409C-BE32-E72D297353CC}">
              <c16:uniqueId val="{00000000-21A2-4E6B-96C4-3D27EE49579B}"/>
            </c:ext>
          </c:extLst>
        </c:ser>
        <c:ser>
          <c:idx val="1"/>
          <c:order val="1"/>
          <c:tx>
            <c:strRef>
              <c:f>Demographics!$C$35</c:f>
              <c:strCache>
                <c:ptCount val="1"/>
                <c:pt idx="0">
                  <c:v>Female</c:v>
                </c:pt>
              </c:strCache>
            </c:strRef>
          </c:tx>
          <c:invertIfNegative val="0"/>
          <c:cat>
            <c:strRef>
              <c:f>Demographics!$A$36:$A$41</c:f>
              <c:strCache>
                <c:ptCount val="6"/>
                <c:pt idx="0">
                  <c:v>Fitness Suite - Cardio</c:v>
                </c:pt>
                <c:pt idx="1">
                  <c:v>Fitness Suite - Weights</c:v>
                </c:pt>
                <c:pt idx="2">
                  <c:v>Weights Room</c:v>
                </c:pt>
                <c:pt idx="3">
                  <c:v>Classes</c:v>
                </c:pt>
                <c:pt idx="4">
                  <c:v>Astroturf</c:v>
                </c:pt>
                <c:pt idx="5">
                  <c:v>Sports Hall</c:v>
                </c:pt>
              </c:strCache>
            </c:strRef>
          </c:cat>
          <c:val>
            <c:numRef>
              <c:f>Demographics!$C$36:$C$41</c:f>
              <c:numCache>
                <c:formatCode>General</c:formatCode>
                <c:ptCount val="6"/>
                <c:pt idx="0">
                  <c:v>48</c:v>
                </c:pt>
                <c:pt idx="1">
                  <c:v>36</c:v>
                </c:pt>
                <c:pt idx="2">
                  <c:v>17</c:v>
                </c:pt>
                <c:pt idx="3">
                  <c:v>29</c:v>
                </c:pt>
                <c:pt idx="4">
                  <c:v>1</c:v>
                </c:pt>
                <c:pt idx="5">
                  <c:v>8</c:v>
                </c:pt>
              </c:numCache>
            </c:numRef>
          </c:val>
          <c:extLst>
            <c:ext xmlns:c16="http://schemas.microsoft.com/office/drawing/2014/chart" uri="{C3380CC4-5D6E-409C-BE32-E72D297353CC}">
              <c16:uniqueId val="{00000001-21A2-4E6B-96C4-3D27EE49579B}"/>
            </c:ext>
          </c:extLst>
        </c:ser>
        <c:ser>
          <c:idx val="2"/>
          <c:order val="2"/>
          <c:tx>
            <c:strRef>
              <c:f>Demographics!$D$35</c:f>
              <c:strCache>
                <c:ptCount val="1"/>
                <c:pt idx="0">
                  <c:v>Other</c:v>
                </c:pt>
              </c:strCache>
            </c:strRef>
          </c:tx>
          <c:invertIfNegative val="0"/>
          <c:cat>
            <c:strRef>
              <c:f>Demographics!$A$36:$A$41</c:f>
              <c:strCache>
                <c:ptCount val="6"/>
                <c:pt idx="0">
                  <c:v>Fitness Suite - Cardio</c:v>
                </c:pt>
                <c:pt idx="1">
                  <c:v>Fitness Suite - Weights</c:v>
                </c:pt>
                <c:pt idx="2">
                  <c:v>Weights Room</c:v>
                </c:pt>
                <c:pt idx="3">
                  <c:v>Classes</c:v>
                </c:pt>
                <c:pt idx="4">
                  <c:v>Astroturf</c:v>
                </c:pt>
                <c:pt idx="5">
                  <c:v>Sports Hall</c:v>
                </c:pt>
              </c:strCache>
            </c:strRef>
          </c:cat>
          <c:val>
            <c:numRef>
              <c:f>Demographics!$D$36:$D$41</c:f>
              <c:numCache>
                <c:formatCode>General</c:formatCode>
                <c:ptCount val="6"/>
                <c:pt idx="0">
                  <c:v>1</c:v>
                </c:pt>
                <c:pt idx="1">
                  <c:v>1</c:v>
                </c:pt>
                <c:pt idx="2">
                  <c:v>1</c:v>
                </c:pt>
                <c:pt idx="3">
                  <c:v>1</c:v>
                </c:pt>
              </c:numCache>
            </c:numRef>
          </c:val>
          <c:extLst>
            <c:ext xmlns:c16="http://schemas.microsoft.com/office/drawing/2014/chart" uri="{C3380CC4-5D6E-409C-BE32-E72D297353CC}">
              <c16:uniqueId val="{00000002-21A2-4E6B-96C4-3D27EE49579B}"/>
            </c:ext>
          </c:extLst>
        </c:ser>
        <c:dLbls>
          <c:showLegendKey val="0"/>
          <c:showVal val="0"/>
          <c:showCatName val="0"/>
          <c:showSerName val="0"/>
          <c:showPercent val="0"/>
          <c:showBubbleSize val="0"/>
        </c:dLbls>
        <c:gapWidth val="150"/>
        <c:axId val="212863232"/>
        <c:axId val="212889600"/>
      </c:barChart>
      <c:catAx>
        <c:axId val="212863232"/>
        <c:scaling>
          <c:orientation val="minMax"/>
        </c:scaling>
        <c:delete val="0"/>
        <c:axPos val="b"/>
        <c:numFmt formatCode="General" sourceLinked="0"/>
        <c:majorTickMark val="none"/>
        <c:minorTickMark val="none"/>
        <c:tickLblPos val="nextTo"/>
        <c:crossAx val="212889600"/>
        <c:crosses val="autoZero"/>
        <c:auto val="1"/>
        <c:lblAlgn val="ctr"/>
        <c:lblOffset val="100"/>
        <c:noMultiLvlLbl val="0"/>
      </c:catAx>
      <c:valAx>
        <c:axId val="212889600"/>
        <c:scaling>
          <c:orientation val="minMax"/>
        </c:scaling>
        <c:delete val="0"/>
        <c:axPos val="l"/>
        <c:majorGridlines/>
        <c:title>
          <c:tx>
            <c:rich>
              <a:bodyPr rot="-5400000" vert="horz"/>
              <a:lstStyle/>
              <a:p>
                <a:pPr>
                  <a:defRPr/>
                </a:pPr>
                <a:r>
                  <a:rPr lang="en-US" sz="1000" b="1" i="0" baseline="0">
                    <a:effectLst/>
                  </a:rPr>
                  <a:t>No. of Users</a:t>
                </a:r>
                <a:endParaRPr lang="en-GB" sz="1000">
                  <a:effectLst/>
                </a:endParaRPr>
              </a:p>
            </c:rich>
          </c:tx>
          <c:layout/>
          <c:overlay val="0"/>
        </c:title>
        <c:numFmt formatCode="General" sourceLinked="1"/>
        <c:majorTickMark val="none"/>
        <c:minorTickMark val="none"/>
        <c:tickLblPos val="nextTo"/>
        <c:crossAx val="21286323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GB"/>
              <a:t>Activity Usage</a:t>
            </a:r>
          </a:p>
        </c:rich>
      </c:tx>
      <c:layout/>
      <c:overlay val="0"/>
    </c:title>
    <c:autoTitleDeleted val="0"/>
    <c:plotArea>
      <c:layout/>
      <c:barChart>
        <c:barDir val="col"/>
        <c:grouping val="clustered"/>
        <c:varyColors val="0"/>
        <c:ser>
          <c:idx val="0"/>
          <c:order val="0"/>
          <c:tx>
            <c:strRef>
              <c:f>Demographics!$B$43</c:f>
              <c:strCache>
                <c:ptCount val="1"/>
                <c:pt idx="0">
                  <c:v>Male</c:v>
                </c:pt>
              </c:strCache>
            </c:strRef>
          </c:tx>
          <c:invertIfNegative val="0"/>
          <c:cat>
            <c:strRef>
              <c:f>Demographics!$A$44:$A$46</c:f>
              <c:strCache>
                <c:ptCount val="3"/>
                <c:pt idx="0">
                  <c:v>Gym Programme</c:v>
                </c:pt>
                <c:pt idx="1">
                  <c:v>Personal Training</c:v>
                </c:pt>
                <c:pt idx="2">
                  <c:v>Club attendance</c:v>
                </c:pt>
              </c:strCache>
            </c:strRef>
          </c:cat>
          <c:val>
            <c:numRef>
              <c:f>Demographics!$B$44:$B$46</c:f>
              <c:numCache>
                <c:formatCode>General</c:formatCode>
                <c:ptCount val="3"/>
                <c:pt idx="0">
                  <c:v>5</c:v>
                </c:pt>
                <c:pt idx="1">
                  <c:v>3</c:v>
                </c:pt>
                <c:pt idx="2">
                  <c:v>0</c:v>
                </c:pt>
              </c:numCache>
            </c:numRef>
          </c:val>
          <c:extLst>
            <c:ext xmlns:c16="http://schemas.microsoft.com/office/drawing/2014/chart" uri="{C3380CC4-5D6E-409C-BE32-E72D297353CC}">
              <c16:uniqueId val="{00000000-8388-4A39-90F5-AC799303843F}"/>
            </c:ext>
          </c:extLst>
        </c:ser>
        <c:ser>
          <c:idx val="1"/>
          <c:order val="1"/>
          <c:tx>
            <c:strRef>
              <c:f>Demographics!$C$43</c:f>
              <c:strCache>
                <c:ptCount val="1"/>
                <c:pt idx="0">
                  <c:v>Female</c:v>
                </c:pt>
              </c:strCache>
            </c:strRef>
          </c:tx>
          <c:invertIfNegative val="0"/>
          <c:cat>
            <c:strRef>
              <c:f>Demographics!$A$44:$A$46</c:f>
              <c:strCache>
                <c:ptCount val="3"/>
                <c:pt idx="0">
                  <c:v>Gym Programme</c:v>
                </c:pt>
                <c:pt idx="1">
                  <c:v>Personal Training</c:v>
                </c:pt>
                <c:pt idx="2">
                  <c:v>Club attendance</c:v>
                </c:pt>
              </c:strCache>
            </c:strRef>
          </c:cat>
          <c:val>
            <c:numRef>
              <c:f>Demographics!$C$44:$C$46</c:f>
              <c:numCache>
                <c:formatCode>General</c:formatCode>
                <c:ptCount val="3"/>
                <c:pt idx="0">
                  <c:v>9</c:v>
                </c:pt>
                <c:pt idx="1">
                  <c:v>6</c:v>
                </c:pt>
                <c:pt idx="2">
                  <c:v>5</c:v>
                </c:pt>
              </c:numCache>
            </c:numRef>
          </c:val>
          <c:extLst>
            <c:ext xmlns:c16="http://schemas.microsoft.com/office/drawing/2014/chart" uri="{C3380CC4-5D6E-409C-BE32-E72D297353CC}">
              <c16:uniqueId val="{00000001-8388-4A39-90F5-AC799303843F}"/>
            </c:ext>
          </c:extLst>
        </c:ser>
        <c:ser>
          <c:idx val="2"/>
          <c:order val="2"/>
          <c:tx>
            <c:strRef>
              <c:f>Demographics!$D$43</c:f>
              <c:strCache>
                <c:ptCount val="1"/>
                <c:pt idx="0">
                  <c:v>Other</c:v>
                </c:pt>
              </c:strCache>
            </c:strRef>
          </c:tx>
          <c:invertIfNegative val="0"/>
          <c:cat>
            <c:strRef>
              <c:f>Demographics!$A$44:$A$46</c:f>
              <c:strCache>
                <c:ptCount val="3"/>
                <c:pt idx="0">
                  <c:v>Gym Programme</c:v>
                </c:pt>
                <c:pt idx="1">
                  <c:v>Personal Training</c:v>
                </c:pt>
                <c:pt idx="2">
                  <c:v>Club attendance</c:v>
                </c:pt>
              </c:strCache>
            </c:strRef>
          </c:cat>
          <c:val>
            <c:numRef>
              <c:f>Demographics!$D$44:$D$46</c:f>
              <c:numCache>
                <c:formatCode>General</c:formatCode>
                <c:ptCount val="3"/>
                <c:pt idx="0">
                  <c:v>1</c:v>
                </c:pt>
                <c:pt idx="1">
                  <c:v>1</c:v>
                </c:pt>
              </c:numCache>
            </c:numRef>
          </c:val>
          <c:extLst>
            <c:ext xmlns:c16="http://schemas.microsoft.com/office/drawing/2014/chart" uri="{C3380CC4-5D6E-409C-BE32-E72D297353CC}">
              <c16:uniqueId val="{00000002-8388-4A39-90F5-AC799303843F}"/>
            </c:ext>
          </c:extLst>
        </c:ser>
        <c:dLbls>
          <c:showLegendKey val="0"/>
          <c:showVal val="0"/>
          <c:showCatName val="0"/>
          <c:showSerName val="0"/>
          <c:showPercent val="0"/>
          <c:showBubbleSize val="0"/>
        </c:dLbls>
        <c:gapWidth val="150"/>
        <c:axId val="212932480"/>
        <c:axId val="212934016"/>
      </c:barChart>
      <c:catAx>
        <c:axId val="212932480"/>
        <c:scaling>
          <c:orientation val="minMax"/>
        </c:scaling>
        <c:delete val="0"/>
        <c:axPos val="b"/>
        <c:numFmt formatCode="General" sourceLinked="0"/>
        <c:majorTickMark val="none"/>
        <c:minorTickMark val="none"/>
        <c:tickLblPos val="nextTo"/>
        <c:crossAx val="212934016"/>
        <c:crosses val="autoZero"/>
        <c:auto val="1"/>
        <c:lblAlgn val="ctr"/>
        <c:lblOffset val="100"/>
        <c:noMultiLvlLbl val="0"/>
      </c:catAx>
      <c:valAx>
        <c:axId val="212934016"/>
        <c:scaling>
          <c:orientation val="minMax"/>
        </c:scaling>
        <c:delete val="0"/>
        <c:axPos val="l"/>
        <c:majorGridlines/>
        <c:title>
          <c:tx>
            <c:rich>
              <a:bodyPr rot="-5400000" vert="horz"/>
              <a:lstStyle/>
              <a:p>
                <a:pPr>
                  <a:defRPr/>
                </a:pPr>
                <a:r>
                  <a:rPr lang="en-GB"/>
                  <a:t>No. of Users</a:t>
                </a:r>
              </a:p>
            </c:rich>
          </c:tx>
          <c:layout>
            <c:manualLayout>
              <c:xMode val="edge"/>
              <c:yMode val="edge"/>
              <c:x val="3.0555555555555555E-2"/>
              <c:y val="0.40532589676290465"/>
            </c:manualLayout>
          </c:layout>
          <c:overlay val="0"/>
        </c:title>
        <c:numFmt formatCode="General" sourceLinked="1"/>
        <c:majorTickMark val="none"/>
        <c:minorTickMark val="none"/>
        <c:tickLblPos val="nextTo"/>
        <c:crossAx val="21293248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en-GB"/>
              <a:t>Fitness Tracking</a:t>
            </a:r>
          </a:p>
        </c:rich>
      </c:tx>
      <c:layout/>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'Fitness Tracking'!$B$3</c:f>
              <c:strCache>
                <c:ptCount val="1"/>
                <c:pt idx="0">
                  <c:v>Yes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'Fitness Tracking'!$A$4:$A$5</c:f>
              <c:strCache>
                <c:ptCount val="2"/>
                <c:pt idx="0">
                  <c:v>Do you use a fitness tracking device/app?</c:v>
                </c:pt>
                <c:pt idx="1">
                  <c:v>Do you plan to use a fitness tracker in the future? </c:v>
                </c:pt>
              </c:strCache>
            </c:strRef>
          </c:cat>
          <c:val>
            <c:numRef>
              <c:f>'Fitness Tracking'!$B$4:$B$5</c:f>
              <c:numCache>
                <c:formatCode>General</c:formatCode>
                <c:ptCount val="2"/>
                <c:pt idx="0">
                  <c:v>54</c:v>
                </c:pt>
                <c:pt idx="1">
                  <c:v>17</c:v>
                </c:pt>
              </c:numCache>
            </c:numRef>
          </c:val>
          <c:extLst>
            <c:ext xmlns:c16="http://schemas.microsoft.com/office/drawing/2014/chart" uri="{C3380CC4-5D6E-409C-BE32-E72D297353CC}">
              <c16:uniqueId val="{00000000-E5A1-4FA9-B7AC-8451C2848964}"/>
            </c:ext>
          </c:extLst>
        </c:ser>
        <c:ser>
          <c:idx val="1"/>
          <c:order val="1"/>
          <c:tx>
            <c:strRef>
              <c:f>'Fitness Tracking'!$C$3</c:f>
              <c:strCache>
                <c:ptCount val="1"/>
                <c:pt idx="0">
                  <c:v>No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'Fitness Tracking'!$A$4:$A$5</c:f>
              <c:strCache>
                <c:ptCount val="2"/>
                <c:pt idx="0">
                  <c:v>Do you use a fitness tracking device/app?</c:v>
                </c:pt>
                <c:pt idx="1">
                  <c:v>Do you plan to use a fitness tracker in the future? </c:v>
                </c:pt>
              </c:strCache>
            </c:strRef>
          </c:cat>
          <c:val>
            <c:numRef>
              <c:f>'Fitness Tracking'!$C$4:$C$5</c:f>
              <c:numCache>
                <c:formatCode>General</c:formatCode>
                <c:ptCount val="2"/>
                <c:pt idx="0">
                  <c:v>46</c:v>
                </c:pt>
                <c:pt idx="1">
                  <c:v>45</c:v>
                </c:pt>
              </c:numCache>
            </c:numRef>
          </c:val>
          <c:extLst>
            <c:ext xmlns:c16="http://schemas.microsoft.com/office/drawing/2014/chart" uri="{C3380CC4-5D6E-409C-BE32-E72D297353CC}">
              <c16:uniqueId val="{00000001-E5A1-4FA9-B7AC-8451C2848964}"/>
            </c:ext>
          </c:extLst>
        </c:ser>
        <c:ser>
          <c:idx val="2"/>
          <c:order val="2"/>
          <c:tx>
            <c:strRef>
              <c:f>'Fitness Tracking'!$D$3</c:f>
              <c:strCache>
                <c:ptCount val="1"/>
                <c:pt idx="0">
                  <c:v>Maybe</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'Fitness Tracking'!$A$4:$A$5</c:f>
              <c:strCache>
                <c:ptCount val="2"/>
                <c:pt idx="0">
                  <c:v>Do you use a fitness tracking device/app?</c:v>
                </c:pt>
                <c:pt idx="1">
                  <c:v>Do you plan to use a fitness tracker in the future? </c:v>
                </c:pt>
              </c:strCache>
            </c:strRef>
          </c:cat>
          <c:val>
            <c:numRef>
              <c:f>'Fitness Tracking'!$D$4:$D$5</c:f>
              <c:numCache>
                <c:formatCode>General</c:formatCode>
                <c:ptCount val="2"/>
                <c:pt idx="1">
                  <c:v>38</c:v>
                </c:pt>
              </c:numCache>
            </c:numRef>
          </c:val>
          <c:extLst>
            <c:ext xmlns:c16="http://schemas.microsoft.com/office/drawing/2014/chart" uri="{C3380CC4-5D6E-409C-BE32-E72D297353CC}">
              <c16:uniqueId val="{00000002-E5A1-4FA9-B7AC-8451C2848964}"/>
            </c:ext>
          </c:extLst>
        </c:ser>
        <c:dLbls>
          <c:showLegendKey val="0"/>
          <c:showVal val="0"/>
          <c:showCatName val="0"/>
          <c:showSerName val="0"/>
          <c:showPercent val="0"/>
          <c:showBubbleSize val="0"/>
        </c:dLbls>
        <c:gapWidth val="100"/>
        <c:overlap val="-24"/>
        <c:axId val="721390720"/>
        <c:axId val="721395640"/>
      </c:barChart>
      <c:catAx>
        <c:axId val="7213907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21395640"/>
        <c:crosses val="autoZero"/>
        <c:auto val="1"/>
        <c:lblAlgn val="ctr"/>
        <c:lblOffset val="100"/>
        <c:noMultiLvlLbl val="0"/>
      </c:catAx>
      <c:valAx>
        <c:axId val="721395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213907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lumMod val="6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7.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8.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9.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0.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5.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25D5A8A-86FA-439D-9B4F-DEFAC38B7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Queen Margaret University</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smacdonald1</dc:creator>
  <cp:lastModifiedBy>Sarah MacDonald</cp:lastModifiedBy>
  <cp:revision>3</cp:revision>
  <cp:lastPrinted>2019-07-08T12:34:00Z</cp:lastPrinted>
  <dcterms:created xsi:type="dcterms:W3CDTF">2024-02-05T23:27:00Z</dcterms:created>
  <dcterms:modified xsi:type="dcterms:W3CDTF">2024-02-05T23:31:00Z</dcterms:modified>
</cp:coreProperties>
</file>